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BAF" w:rsidRPr="008B273F" w:rsidRDefault="00520BAF" w:rsidP="00520BAF">
      <w:pPr>
        <w:pStyle w:val="20"/>
        <w:keepNext/>
        <w:keepLines/>
        <w:numPr>
          <w:ilvl w:val="0"/>
          <w:numId w:val="7"/>
        </w:numPr>
        <w:shd w:val="clear" w:color="auto" w:fill="auto"/>
        <w:tabs>
          <w:tab w:val="left" w:pos="1080"/>
        </w:tabs>
        <w:spacing w:after="258" w:line="230" w:lineRule="exact"/>
        <w:jc w:val="center"/>
        <w:rPr>
          <w:rFonts w:ascii="Times New Roman" w:hAnsi="Times New Roman" w:cs="Times New Roman"/>
          <w:b w:val="0"/>
          <w:sz w:val="24"/>
          <w:szCs w:val="24"/>
        </w:rPr>
      </w:pPr>
      <w:bookmarkStart w:id="0" w:name="bookmark38"/>
      <w:bookmarkStart w:id="1" w:name="_GoBack"/>
      <w:bookmarkEnd w:id="1"/>
      <w:r w:rsidRPr="008B273F">
        <w:rPr>
          <w:rStyle w:val="2"/>
          <w:rFonts w:ascii="Times New Roman" w:hAnsi="Times New Roman" w:cs="Times New Roman"/>
          <w:b/>
          <w:color w:val="000000"/>
          <w:sz w:val="24"/>
          <w:szCs w:val="24"/>
          <w:lang w:eastAsia="kk-KZ"/>
        </w:rPr>
        <w:t>аралық бақылау</w:t>
      </w:r>
      <w:r>
        <w:rPr>
          <w:rStyle w:val="2"/>
          <w:rFonts w:ascii="Times New Roman" w:hAnsi="Times New Roman" w:cs="Times New Roman"/>
          <w:b/>
          <w:color w:val="000000"/>
          <w:sz w:val="24"/>
          <w:szCs w:val="24"/>
          <w:lang w:val="kk-KZ" w:eastAsia="kk-KZ"/>
        </w:rPr>
        <w:t xml:space="preserve">ға </w:t>
      </w:r>
      <w:r w:rsidRPr="008B273F">
        <w:rPr>
          <w:rStyle w:val="2"/>
          <w:rFonts w:ascii="Times New Roman" w:hAnsi="Times New Roman" w:cs="Times New Roman"/>
          <w:b/>
          <w:color w:val="000000"/>
          <w:sz w:val="24"/>
          <w:szCs w:val="24"/>
          <w:lang w:eastAsia="kk-KZ"/>
        </w:rPr>
        <w:t xml:space="preserve"> арналған тапсырмалар</w:t>
      </w:r>
      <w:bookmarkEnd w:id="0"/>
    </w:p>
    <w:p w:rsidR="00520BAF" w:rsidRPr="008B273F" w:rsidRDefault="00520BAF" w:rsidP="00520BAF">
      <w:pPr>
        <w:pStyle w:val="20"/>
        <w:keepNext/>
        <w:keepLines/>
        <w:shd w:val="clear" w:color="auto" w:fill="auto"/>
        <w:tabs>
          <w:tab w:val="left" w:pos="0"/>
          <w:tab w:val="left" w:pos="993"/>
        </w:tabs>
        <w:spacing w:after="0" w:line="274" w:lineRule="exact"/>
        <w:jc w:val="center"/>
        <w:rPr>
          <w:rFonts w:ascii="Times New Roman" w:hAnsi="Times New Roman" w:cs="Times New Roman"/>
          <w:sz w:val="24"/>
          <w:szCs w:val="24"/>
        </w:rPr>
      </w:pPr>
      <w:r>
        <w:rPr>
          <w:rStyle w:val="2"/>
          <w:rFonts w:ascii="Times New Roman" w:hAnsi="Times New Roman" w:cs="Times New Roman"/>
          <w:color w:val="000000"/>
          <w:sz w:val="24"/>
          <w:szCs w:val="24"/>
          <w:lang w:val="kk-KZ"/>
        </w:rPr>
        <w:t>1</w:t>
      </w:r>
      <w:r w:rsidRPr="008B273F">
        <w:rPr>
          <w:rStyle w:val="2"/>
          <w:rFonts w:ascii="Times New Roman" w:hAnsi="Times New Roman" w:cs="Times New Roman"/>
          <w:color w:val="000000"/>
          <w:sz w:val="24"/>
          <w:szCs w:val="24"/>
        </w:rPr>
        <w:t xml:space="preserve"> нұсқа</w:t>
      </w:r>
    </w:p>
    <w:p w:rsidR="00520BAF" w:rsidRPr="008B273F" w:rsidRDefault="00520BAF" w:rsidP="00520BAF">
      <w:pPr>
        <w:pStyle w:val="a3"/>
        <w:widowControl w:val="0"/>
        <w:numPr>
          <w:ilvl w:val="0"/>
          <w:numId w:val="1"/>
        </w:numPr>
        <w:tabs>
          <w:tab w:val="left" w:pos="0"/>
          <w:tab w:val="left" w:pos="331"/>
          <w:tab w:val="left" w:pos="426"/>
          <w:tab w:val="left" w:pos="993"/>
        </w:tabs>
        <w:spacing w:line="274" w:lineRule="exact"/>
        <w:ind w:firstLine="709"/>
        <w:jc w:val="both"/>
        <w:rPr>
          <w:sz w:val="24"/>
          <w:szCs w:val="24"/>
        </w:rPr>
      </w:pPr>
      <w:r w:rsidRPr="008B273F">
        <w:rPr>
          <w:rStyle w:val="1"/>
          <w:color w:val="000000"/>
          <w:sz w:val="24"/>
          <w:szCs w:val="24"/>
          <w:lang w:eastAsia="kk-KZ"/>
        </w:rPr>
        <w:t>Бухгалтерлік есепті құқықтық-нормативтік жағынан реттейтін құжаттарды атаңыз.</w:t>
      </w:r>
    </w:p>
    <w:p w:rsidR="00520BAF" w:rsidRPr="008B273F" w:rsidRDefault="00520BAF" w:rsidP="00520BAF">
      <w:pPr>
        <w:pStyle w:val="a3"/>
        <w:widowControl w:val="0"/>
        <w:numPr>
          <w:ilvl w:val="0"/>
          <w:numId w:val="1"/>
        </w:numPr>
        <w:tabs>
          <w:tab w:val="left" w:pos="0"/>
          <w:tab w:val="left" w:pos="993"/>
        </w:tabs>
        <w:spacing w:line="274" w:lineRule="exact"/>
        <w:ind w:firstLine="709"/>
        <w:jc w:val="both"/>
        <w:rPr>
          <w:sz w:val="24"/>
          <w:szCs w:val="24"/>
        </w:rPr>
      </w:pPr>
      <w:r w:rsidRPr="008B273F">
        <w:rPr>
          <w:rStyle w:val="1"/>
          <w:color w:val="000000"/>
          <w:sz w:val="24"/>
          <w:szCs w:val="24"/>
          <w:lang w:eastAsia="kk-KZ"/>
        </w:rPr>
        <w:t>Шаруашылық операцияларын тіркеу журналы дегеніміз не?</w:t>
      </w:r>
    </w:p>
    <w:p w:rsidR="00520BAF" w:rsidRPr="008B273F" w:rsidRDefault="00520BAF" w:rsidP="00520BAF">
      <w:pPr>
        <w:pStyle w:val="a3"/>
        <w:widowControl w:val="0"/>
        <w:numPr>
          <w:ilvl w:val="0"/>
          <w:numId w:val="1"/>
        </w:numPr>
        <w:tabs>
          <w:tab w:val="left" w:pos="0"/>
          <w:tab w:val="left" w:pos="993"/>
        </w:tabs>
        <w:spacing w:after="240" w:line="274" w:lineRule="exact"/>
        <w:ind w:firstLine="709"/>
        <w:jc w:val="both"/>
        <w:rPr>
          <w:sz w:val="24"/>
          <w:szCs w:val="24"/>
        </w:rPr>
      </w:pPr>
      <w:r w:rsidRPr="008B273F">
        <w:rPr>
          <w:rStyle w:val="1"/>
          <w:color w:val="000000"/>
          <w:sz w:val="24"/>
          <w:szCs w:val="24"/>
          <w:lang w:eastAsia="kk-KZ"/>
        </w:rPr>
        <w:t xml:space="preserve">Қызметкерлерге еңбек ақы берілгенде қандай </w:t>
      </w:r>
      <w:r w:rsidRPr="008B273F">
        <w:rPr>
          <w:rStyle w:val="1"/>
          <w:color w:val="000000"/>
          <w:sz w:val="24"/>
          <w:szCs w:val="24"/>
        </w:rPr>
        <w:t xml:space="preserve">шоттар корреспонденциясы орындалады </w:t>
      </w:r>
      <w:r w:rsidRPr="008B273F">
        <w:rPr>
          <w:rStyle w:val="1"/>
          <w:color w:val="000000"/>
          <w:sz w:val="24"/>
          <w:szCs w:val="24"/>
          <w:lang w:eastAsia="kk-KZ"/>
        </w:rPr>
        <w:t xml:space="preserve">және </w:t>
      </w:r>
      <w:r w:rsidRPr="008B273F">
        <w:rPr>
          <w:rStyle w:val="1"/>
          <w:color w:val="000000"/>
          <w:sz w:val="24"/>
          <w:szCs w:val="24"/>
        </w:rPr>
        <w:t xml:space="preserve">ол баланс </w:t>
      </w:r>
      <w:r w:rsidRPr="008B273F">
        <w:rPr>
          <w:rStyle w:val="1"/>
          <w:color w:val="000000"/>
          <w:sz w:val="24"/>
          <w:szCs w:val="24"/>
          <w:lang w:eastAsia="kk-KZ"/>
        </w:rPr>
        <w:t xml:space="preserve">өзгерісінің қай типіне </w:t>
      </w:r>
      <w:r w:rsidRPr="008B273F">
        <w:rPr>
          <w:rStyle w:val="1"/>
          <w:color w:val="000000"/>
          <w:sz w:val="24"/>
          <w:szCs w:val="24"/>
        </w:rPr>
        <w:t>жатады?</w:t>
      </w:r>
    </w:p>
    <w:p w:rsidR="00520BAF" w:rsidRPr="008B273F" w:rsidRDefault="00520BAF" w:rsidP="00520BAF">
      <w:pPr>
        <w:pStyle w:val="20"/>
        <w:keepNext/>
        <w:keepLines/>
        <w:shd w:val="clear" w:color="auto" w:fill="auto"/>
        <w:tabs>
          <w:tab w:val="left" w:pos="0"/>
          <w:tab w:val="left" w:pos="993"/>
        </w:tabs>
        <w:spacing w:after="0" w:line="274" w:lineRule="exact"/>
        <w:jc w:val="center"/>
        <w:rPr>
          <w:rFonts w:ascii="Times New Roman" w:hAnsi="Times New Roman" w:cs="Times New Roman"/>
          <w:sz w:val="24"/>
          <w:szCs w:val="24"/>
        </w:rPr>
      </w:pPr>
      <w:r>
        <w:rPr>
          <w:rStyle w:val="2"/>
          <w:rFonts w:ascii="Times New Roman" w:hAnsi="Times New Roman" w:cs="Times New Roman"/>
          <w:color w:val="000000"/>
          <w:sz w:val="24"/>
          <w:szCs w:val="24"/>
          <w:lang w:val="kk-KZ"/>
        </w:rPr>
        <w:t>2</w:t>
      </w:r>
      <w:r w:rsidRPr="008B273F">
        <w:rPr>
          <w:rStyle w:val="2"/>
          <w:rFonts w:ascii="Times New Roman" w:hAnsi="Times New Roman" w:cs="Times New Roman"/>
          <w:color w:val="000000"/>
          <w:sz w:val="24"/>
          <w:szCs w:val="24"/>
        </w:rPr>
        <w:t xml:space="preserve"> нұсқа</w:t>
      </w:r>
    </w:p>
    <w:p w:rsidR="00520BAF" w:rsidRPr="008B273F" w:rsidRDefault="00520BAF" w:rsidP="00520BAF">
      <w:pPr>
        <w:pStyle w:val="a3"/>
        <w:widowControl w:val="0"/>
        <w:numPr>
          <w:ilvl w:val="0"/>
          <w:numId w:val="2"/>
        </w:numPr>
        <w:tabs>
          <w:tab w:val="left" w:pos="0"/>
          <w:tab w:val="left" w:pos="993"/>
        </w:tabs>
        <w:spacing w:line="274" w:lineRule="exact"/>
        <w:ind w:firstLine="709"/>
        <w:jc w:val="both"/>
        <w:rPr>
          <w:sz w:val="24"/>
          <w:szCs w:val="24"/>
        </w:rPr>
      </w:pPr>
      <w:r w:rsidRPr="008B273F">
        <w:rPr>
          <w:rStyle w:val="1"/>
          <w:color w:val="000000"/>
          <w:sz w:val="24"/>
          <w:szCs w:val="24"/>
          <w:lang w:eastAsia="kk-KZ"/>
        </w:rPr>
        <w:t xml:space="preserve">Бухгалтерлік есептің объектісіне </w:t>
      </w:r>
      <w:r w:rsidRPr="008B273F">
        <w:rPr>
          <w:rStyle w:val="1"/>
          <w:color w:val="000000"/>
          <w:sz w:val="24"/>
          <w:szCs w:val="24"/>
        </w:rPr>
        <w:t>не жатады?</w:t>
      </w:r>
    </w:p>
    <w:p w:rsidR="00520BAF" w:rsidRPr="008B273F" w:rsidRDefault="00520BAF" w:rsidP="00520BAF">
      <w:pPr>
        <w:pStyle w:val="a3"/>
        <w:widowControl w:val="0"/>
        <w:numPr>
          <w:ilvl w:val="0"/>
          <w:numId w:val="2"/>
        </w:numPr>
        <w:tabs>
          <w:tab w:val="left" w:pos="0"/>
          <w:tab w:val="left" w:pos="993"/>
        </w:tabs>
        <w:spacing w:line="274" w:lineRule="exact"/>
        <w:ind w:firstLine="709"/>
        <w:jc w:val="both"/>
        <w:rPr>
          <w:sz w:val="24"/>
          <w:szCs w:val="24"/>
        </w:rPr>
      </w:pPr>
      <w:r w:rsidRPr="008B273F">
        <w:rPr>
          <w:rStyle w:val="1"/>
          <w:color w:val="000000"/>
          <w:sz w:val="24"/>
          <w:szCs w:val="24"/>
          <w:lang w:eastAsia="kk-KZ"/>
        </w:rPr>
        <w:t xml:space="preserve">Құжаттау дегеніміз </w:t>
      </w:r>
      <w:r w:rsidRPr="008B273F">
        <w:rPr>
          <w:rStyle w:val="1"/>
          <w:color w:val="000000"/>
          <w:sz w:val="24"/>
          <w:szCs w:val="24"/>
        </w:rPr>
        <w:t>не?</w:t>
      </w:r>
    </w:p>
    <w:p w:rsidR="00520BAF" w:rsidRPr="008B273F" w:rsidRDefault="00520BAF" w:rsidP="00520BAF">
      <w:pPr>
        <w:pStyle w:val="a3"/>
        <w:widowControl w:val="0"/>
        <w:numPr>
          <w:ilvl w:val="0"/>
          <w:numId w:val="2"/>
        </w:numPr>
        <w:tabs>
          <w:tab w:val="left" w:pos="0"/>
          <w:tab w:val="left" w:pos="993"/>
        </w:tabs>
        <w:spacing w:line="274" w:lineRule="exact"/>
        <w:ind w:firstLine="709"/>
        <w:jc w:val="both"/>
        <w:rPr>
          <w:sz w:val="24"/>
          <w:szCs w:val="24"/>
        </w:rPr>
      </w:pPr>
      <w:r w:rsidRPr="008B273F">
        <w:rPr>
          <w:rStyle w:val="1"/>
          <w:color w:val="000000"/>
          <w:sz w:val="24"/>
          <w:szCs w:val="24"/>
          <w:lang w:eastAsia="kk-KZ"/>
        </w:rPr>
        <w:t xml:space="preserve">Жабдықтаушылардан </w:t>
      </w:r>
      <w:r w:rsidRPr="008B273F">
        <w:rPr>
          <w:rStyle w:val="1"/>
          <w:color w:val="000000"/>
          <w:sz w:val="24"/>
          <w:szCs w:val="24"/>
        </w:rPr>
        <w:t xml:space="preserve">материалдар </w:t>
      </w:r>
      <w:r w:rsidRPr="008B273F">
        <w:rPr>
          <w:rStyle w:val="1"/>
          <w:color w:val="000000"/>
          <w:sz w:val="24"/>
          <w:szCs w:val="24"/>
          <w:lang w:eastAsia="kk-KZ"/>
        </w:rPr>
        <w:t xml:space="preserve">қабылданғанда қандай </w:t>
      </w:r>
      <w:r w:rsidRPr="008B273F">
        <w:rPr>
          <w:rStyle w:val="1"/>
          <w:color w:val="000000"/>
          <w:sz w:val="24"/>
          <w:szCs w:val="24"/>
        </w:rPr>
        <w:t xml:space="preserve">шоттар корреспонденциясы орындалады </w:t>
      </w:r>
      <w:r w:rsidRPr="008B273F">
        <w:rPr>
          <w:rStyle w:val="1"/>
          <w:color w:val="000000"/>
          <w:sz w:val="24"/>
          <w:szCs w:val="24"/>
          <w:lang w:eastAsia="kk-KZ"/>
        </w:rPr>
        <w:t xml:space="preserve">және </w:t>
      </w:r>
      <w:r w:rsidRPr="008B273F">
        <w:rPr>
          <w:rStyle w:val="1"/>
          <w:color w:val="000000"/>
          <w:sz w:val="24"/>
          <w:szCs w:val="24"/>
        </w:rPr>
        <w:t xml:space="preserve">ол баланс </w:t>
      </w:r>
      <w:r w:rsidRPr="008B273F">
        <w:rPr>
          <w:rStyle w:val="1"/>
          <w:color w:val="000000"/>
          <w:sz w:val="24"/>
          <w:szCs w:val="24"/>
          <w:lang w:eastAsia="kk-KZ"/>
        </w:rPr>
        <w:t xml:space="preserve">өзгерісінің қай типіне </w:t>
      </w:r>
      <w:r w:rsidRPr="008B273F">
        <w:rPr>
          <w:rStyle w:val="1"/>
          <w:color w:val="000000"/>
          <w:sz w:val="24"/>
          <w:szCs w:val="24"/>
        </w:rPr>
        <w:t>жатады?</w:t>
      </w:r>
    </w:p>
    <w:p w:rsidR="00520BAF" w:rsidRPr="008B273F" w:rsidRDefault="00520BAF" w:rsidP="00520BAF">
      <w:pPr>
        <w:pStyle w:val="40"/>
        <w:shd w:val="clear" w:color="auto" w:fill="auto"/>
        <w:tabs>
          <w:tab w:val="left" w:pos="0"/>
          <w:tab w:val="left" w:pos="993"/>
        </w:tabs>
        <w:spacing w:before="0" w:after="0" w:line="274" w:lineRule="exact"/>
        <w:ind w:firstLine="709"/>
        <w:jc w:val="both"/>
        <w:rPr>
          <w:rStyle w:val="4"/>
          <w:rFonts w:ascii="Times New Roman" w:hAnsi="Times New Roman" w:cs="Times New Roman"/>
          <w:color w:val="000000"/>
          <w:sz w:val="24"/>
          <w:szCs w:val="24"/>
          <w:lang w:val="kk-KZ" w:eastAsia="kk-KZ"/>
        </w:rPr>
      </w:pPr>
    </w:p>
    <w:p w:rsidR="00520BAF" w:rsidRPr="008B273F" w:rsidRDefault="00520BAF" w:rsidP="00520BAF">
      <w:pPr>
        <w:pStyle w:val="40"/>
        <w:shd w:val="clear" w:color="auto" w:fill="auto"/>
        <w:tabs>
          <w:tab w:val="left" w:pos="0"/>
          <w:tab w:val="left" w:pos="993"/>
        </w:tabs>
        <w:spacing w:before="0" w:after="0" w:line="274" w:lineRule="exact"/>
        <w:rPr>
          <w:rFonts w:ascii="Times New Roman" w:hAnsi="Times New Roman" w:cs="Times New Roman"/>
          <w:sz w:val="24"/>
          <w:szCs w:val="24"/>
        </w:rPr>
      </w:pPr>
      <w:r>
        <w:rPr>
          <w:rStyle w:val="4"/>
          <w:rFonts w:ascii="Times New Roman" w:hAnsi="Times New Roman" w:cs="Times New Roman"/>
          <w:color w:val="000000"/>
          <w:sz w:val="24"/>
          <w:szCs w:val="24"/>
          <w:lang w:val="kk-KZ" w:eastAsia="kk-KZ"/>
        </w:rPr>
        <w:t>3</w:t>
      </w:r>
      <w:r w:rsidRPr="008B273F">
        <w:rPr>
          <w:rStyle w:val="4"/>
          <w:rFonts w:ascii="Times New Roman" w:hAnsi="Times New Roman" w:cs="Times New Roman"/>
          <w:color w:val="000000"/>
          <w:sz w:val="24"/>
          <w:szCs w:val="24"/>
          <w:lang w:val="kk-KZ" w:eastAsia="kk-KZ"/>
        </w:rPr>
        <w:t xml:space="preserve"> </w:t>
      </w:r>
      <w:r w:rsidRPr="008B273F">
        <w:rPr>
          <w:rStyle w:val="4"/>
          <w:rFonts w:ascii="Times New Roman" w:hAnsi="Times New Roman" w:cs="Times New Roman"/>
          <w:color w:val="000000"/>
          <w:sz w:val="24"/>
          <w:szCs w:val="24"/>
          <w:lang w:eastAsia="kk-KZ"/>
        </w:rPr>
        <w:t>нұсқа</w:t>
      </w:r>
    </w:p>
    <w:p w:rsidR="00520BAF" w:rsidRPr="008B273F" w:rsidRDefault="00520BAF" w:rsidP="00520BAF">
      <w:pPr>
        <w:pStyle w:val="a3"/>
        <w:widowControl w:val="0"/>
        <w:numPr>
          <w:ilvl w:val="0"/>
          <w:numId w:val="3"/>
        </w:numPr>
        <w:tabs>
          <w:tab w:val="left" w:pos="0"/>
          <w:tab w:val="left" w:pos="331"/>
          <w:tab w:val="left" w:pos="993"/>
        </w:tabs>
        <w:spacing w:line="274" w:lineRule="exact"/>
        <w:ind w:firstLine="709"/>
        <w:jc w:val="both"/>
        <w:rPr>
          <w:sz w:val="24"/>
          <w:szCs w:val="24"/>
        </w:rPr>
      </w:pPr>
      <w:r w:rsidRPr="008B273F">
        <w:rPr>
          <w:rStyle w:val="1"/>
          <w:color w:val="000000"/>
          <w:sz w:val="24"/>
          <w:szCs w:val="24"/>
          <w:lang w:eastAsia="kk-KZ"/>
        </w:rPr>
        <w:t>Бухгалтерлік есептің принциптері қандай?</w:t>
      </w:r>
    </w:p>
    <w:p w:rsidR="00520BAF" w:rsidRPr="008B273F" w:rsidRDefault="00520BAF" w:rsidP="00520BAF">
      <w:pPr>
        <w:pStyle w:val="a3"/>
        <w:widowControl w:val="0"/>
        <w:numPr>
          <w:ilvl w:val="0"/>
          <w:numId w:val="3"/>
        </w:numPr>
        <w:tabs>
          <w:tab w:val="left" w:pos="0"/>
          <w:tab w:val="left" w:pos="360"/>
          <w:tab w:val="left" w:pos="993"/>
        </w:tabs>
        <w:spacing w:line="274" w:lineRule="exact"/>
        <w:ind w:firstLine="709"/>
        <w:jc w:val="both"/>
        <w:rPr>
          <w:sz w:val="24"/>
          <w:szCs w:val="24"/>
        </w:rPr>
      </w:pPr>
      <w:r w:rsidRPr="008B273F">
        <w:rPr>
          <w:rStyle w:val="1"/>
          <w:color w:val="000000"/>
          <w:sz w:val="24"/>
          <w:szCs w:val="24"/>
          <w:lang w:eastAsia="kk-KZ"/>
        </w:rPr>
        <w:t>Активтер дегеніміз не ?</w:t>
      </w:r>
    </w:p>
    <w:p w:rsidR="00520BAF" w:rsidRPr="00520BAF" w:rsidRDefault="00520BAF" w:rsidP="00520BAF">
      <w:pPr>
        <w:pStyle w:val="a3"/>
        <w:widowControl w:val="0"/>
        <w:numPr>
          <w:ilvl w:val="0"/>
          <w:numId w:val="3"/>
        </w:numPr>
        <w:tabs>
          <w:tab w:val="left" w:pos="0"/>
          <w:tab w:val="left" w:pos="350"/>
          <w:tab w:val="left" w:pos="993"/>
        </w:tabs>
        <w:spacing w:line="274" w:lineRule="exact"/>
        <w:ind w:firstLine="709"/>
        <w:jc w:val="both"/>
        <w:rPr>
          <w:rStyle w:val="1"/>
          <w:sz w:val="24"/>
          <w:szCs w:val="24"/>
        </w:rPr>
      </w:pPr>
      <w:r w:rsidRPr="008B273F">
        <w:rPr>
          <w:rStyle w:val="1"/>
          <w:color w:val="000000"/>
          <w:sz w:val="24"/>
          <w:szCs w:val="24"/>
          <w:lang w:eastAsia="kk-KZ"/>
        </w:rPr>
        <w:t xml:space="preserve">Банктен қысқа мерзімді несие алынғанда қандай </w:t>
      </w:r>
      <w:r w:rsidRPr="008B273F">
        <w:rPr>
          <w:rStyle w:val="1"/>
          <w:color w:val="000000"/>
          <w:sz w:val="24"/>
          <w:szCs w:val="24"/>
        </w:rPr>
        <w:t xml:space="preserve">шоттар </w:t>
      </w:r>
      <w:r w:rsidRPr="008B273F">
        <w:rPr>
          <w:rStyle w:val="1"/>
          <w:color w:val="000000"/>
          <w:sz w:val="24"/>
          <w:szCs w:val="24"/>
          <w:lang w:eastAsia="kk-KZ"/>
        </w:rPr>
        <w:t xml:space="preserve">корреспонденциясы орындалады және </w:t>
      </w:r>
      <w:r w:rsidRPr="008B273F">
        <w:rPr>
          <w:rStyle w:val="1"/>
          <w:color w:val="000000"/>
          <w:sz w:val="24"/>
          <w:szCs w:val="24"/>
        </w:rPr>
        <w:t xml:space="preserve">ол баланс </w:t>
      </w:r>
      <w:r w:rsidRPr="008B273F">
        <w:rPr>
          <w:rStyle w:val="1"/>
          <w:color w:val="000000"/>
          <w:sz w:val="24"/>
          <w:szCs w:val="24"/>
          <w:lang w:eastAsia="kk-KZ"/>
        </w:rPr>
        <w:t xml:space="preserve">өзгерісінің қай типіне </w:t>
      </w:r>
      <w:r w:rsidRPr="008B273F">
        <w:rPr>
          <w:rStyle w:val="1"/>
          <w:color w:val="000000"/>
          <w:sz w:val="24"/>
          <w:szCs w:val="24"/>
        </w:rPr>
        <w:t>жатады?</w:t>
      </w:r>
    </w:p>
    <w:p w:rsidR="00520BAF" w:rsidRDefault="00520BAF" w:rsidP="00520BAF">
      <w:pPr>
        <w:pStyle w:val="a3"/>
        <w:widowControl w:val="0"/>
        <w:tabs>
          <w:tab w:val="left" w:pos="0"/>
          <w:tab w:val="left" w:pos="350"/>
          <w:tab w:val="left" w:pos="993"/>
        </w:tabs>
        <w:spacing w:line="274" w:lineRule="exact"/>
        <w:jc w:val="both"/>
        <w:rPr>
          <w:rStyle w:val="1"/>
          <w:color w:val="000000"/>
          <w:sz w:val="24"/>
          <w:szCs w:val="24"/>
          <w:lang w:val="kk-KZ"/>
        </w:rPr>
      </w:pPr>
    </w:p>
    <w:p w:rsidR="00520BAF" w:rsidRPr="008B273F" w:rsidRDefault="00520BAF" w:rsidP="00520BAF">
      <w:pPr>
        <w:pStyle w:val="20"/>
        <w:keepNext/>
        <w:keepLines/>
        <w:shd w:val="clear" w:color="auto" w:fill="auto"/>
        <w:tabs>
          <w:tab w:val="left" w:pos="0"/>
        </w:tabs>
        <w:spacing w:after="0" w:line="230" w:lineRule="exact"/>
        <w:jc w:val="center"/>
        <w:rPr>
          <w:rFonts w:ascii="Times New Roman" w:hAnsi="Times New Roman" w:cs="Times New Roman"/>
          <w:sz w:val="24"/>
          <w:szCs w:val="24"/>
        </w:rPr>
      </w:pPr>
      <w:r>
        <w:rPr>
          <w:rStyle w:val="2"/>
          <w:rFonts w:ascii="Times New Roman" w:hAnsi="Times New Roman" w:cs="Times New Roman"/>
          <w:color w:val="000000"/>
          <w:sz w:val="24"/>
          <w:szCs w:val="24"/>
          <w:lang w:val="kk-KZ" w:eastAsia="kk-KZ"/>
        </w:rPr>
        <w:t>4</w:t>
      </w:r>
      <w:r w:rsidRPr="008B273F">
        <w:rPr>
          <w:rStyle w:val="2"/>
          <w:rFonts w:ascii="Times New Roman" w:hAnsi="Times New Roman" w:cs="Times New Roman"/>
          <w:color w:val="000000"/>
          <w:sz w:val="24"/>
          <w:szCs w:val="24"/>
          <w:lang w:eastAsia="kk-KZ"/>
        </w:rPr>
        <w:t xml:space="preserve"> нұсқа</w:t>
      </w:r>
    </w:p>
    <w:p w:rsidR="00520BAF" w:rsidRPr="008B273F" w:rsidRDefault="00520BAF" w:rsidP="00520BAF">
      <w:pPr>
        <w:pStyle w:val="51"/>
        <w:numPr>
          <w:ilvl w:val="0"/>
          <w:numId w:val="4"/>
        </w:numPr>
        <w:shd w:val="clear" w:color="auto" w:fill="auto"/>
        <w:tabs>
          <w:tab w:val="left" w:pos="0"/>
          <w:tab w:val="left" w:pos="336"/>
          <w:tab w:val="left" w:pos="993"/>
        </w:tabs>
        <w:spacing w:line="274" w:lineRule="exact"/>
        <w:ind w:firstLine="709"/>
        <w:rPr>
          <w:rFonts w:ascii="Times New Roman" w:hAnsi="Times New Roman" w:cs="Times New Roman"/>
          <w:sz w:val="24"/>
          <w:szCs w:val="24"/>
        </w:rPr>
      </w:pPr>
      <w:r w:rsidRPr="008B273F">
        <w:rPr>
          <w:rStyle w:val="50"/>
          <w:rFonts w:ascii="Times New Roman" w:hAnsi="Times New Roman" w:cs="Times New Roman"/>
          <w:color w:val="000000"/>
          <w:sz w:val="24"/>
          <w:szCs w:val="24"/>
          <w:lang w:eastAsia="kk-KZ"/>
        </w:rPr>
        <w:t>Бухгалтерлік есептің әдістері қандай?</w:t>
      </w:r>
    </w:p>
    <w:p w:rsidR="00520BAF" w:rsidRPr="008B273F" w:rsidRDefault="00520BAF" w:rsidP="00520BAF">
      <w:pPr>
        <w:pStyle w:val="a3"/>
        <w:widowControl w:val="0"/>
        <w:numPr>
          <w:ilvl w:val="0"/>
          <w:numId w:val="4"/>
        </w:numPr>
        <w:tabs>
          <w:tab w:val="left" w:pos="0"/>
          <w:tab w:val="left" w:pos="355"/>
          <w:tab w:val="left" w:pos="993"/>
        </w:tabs>
        <w:spacing w:line="274" w:lineRule="exact"/>
        <w:ind w:firstLine="709"/>
        <w:jc w:val="both"/>
        <w:rPr>
          <w:sz w:val="24"/>
          <w:szCs w:val="24"/>
        </w:rPr>
      </w:pPr>
      <w:r w:rsidRPr="008B273F">
        <w:rPr>
          <w:rStyle w:val="1"/>
          <w:color w:val="000000"/>
          <w:sz w:val="24"/>
          <w:szCs w:val="24"/>
          <w:lang w:eastAsia="kk-KZ"/>
        </w:rPr>
        <w:t>Міндеттемелер дегеніміз не?</w:t>
      </w:r>
    </w:p>
    <w:p w:rsidR="00520BAF" w:rsidRPr="008B273F" w:rsidRDefault="00520BAF" w:rsidP="00520BAF">
      <w:pPr>
        <w:pStyle w:val="a3"/>
        <w:widowControl w:val="0"/>
        <w:numPr>
          <w:ilvl w:val="0"/>
          <w:numId w:val="4"/>
        </w:numPr>
        <w:tabs>
          <w:tab w:val="left" w:pos="0"/>
          <w:tab w:val="left" w:pos="350"/>
          <w:tab w:val="left" w:pos="993"/>
        </w:tabs>
        <w:spacing w:after="240" w:line="274" w:lineRule="exact"/>
        <w:ind w:firstLine="709"/>
        <w:jc w:val="both"/>
        <w:rPr>
          <w:sz w:val="24"/>
          <w:szCs w:val="24"/>
        </w:rPr>
      </w:pPr>
      <w:r w:rsidRPr="008B273F">
        <w:rPr>
          <w:rStyle w:val="1"/>
          <w:color w:val="000000"/>
          <w:sz w:val="24"/>
          <w:szCs w:val="24"/>
          <w:lang w:eastAsia="kk-KZ"/>
        </w:rPr>
        <w:t xml:space="preserve">Банктен ұзақ мерзімді несие алынғанда қандай </w:t>
      </w:r>
      <w:r w:rsidRPr="008B273F">
        <w:rPr>
          <w:rStyle w:val="1"/>
          <w:color w:val="000000"/>
          <w:sz w:val="24"/>
          <w:szCs w:val="24"/>
        </w:rPr>
        <w:t xml:space="preserve">шоттар корреспонденциясы орындалады </w:t>
      </w:r>
      <w:r w:rsidRPr="008B273F">
        <w:rPr>
          <w:rStyle w:val="1"/>
          <w:color w:val="000000"/>
          <w:sz w:val="24"/>
          <w:szCs w:val="24"/>
          <w:lang w:eastAsia="kk-KZ"/>
        </w:rPr>
        <w:t xml:space="preserve">және </w:t>
      </w:r>
      <w:r w:rsidRPr="008B273F">
        <w:rPr>
          <w:rStyle w:val="1"/>
          <w:color w:val="000000"/>
          <w:sz w:val="24"/>
          <w:szCs w:val="24"/>
        </w:rPr>
        <w:t xml:space="preserve">ол баланс </w:t>
      </w:r>
      <w:r w:rsidRPr="008B273F">
        <w:rPr>
          <w:rStyle w:val="1"/>
          <w:color w:val="000000"/>
          <w:sz w:val="24"/>
          <w:szCs w:val="24"/>
          <w:lang w:eastAsia="kk-KZ"/>
        </w:rPr>
        <w:t xml:space="preserve">өзгерісінің қай типіне </w:t>
      </w:r>
      <w:r w:rsidRPr="008B273F">
        <w:rPr>
          <w:rStyle w:val="1"/>
          <w:color w:val="000000"/>
          <w:sz w:val="24"/>
          <w:szCs w:val="24"/>
        </w:rPr>
        <w:t>жатады?</w:t>
      </w:r>
    </w:p>
    <w:p w:rsidR="00520BAF" w:rsidRPr="008B273F" w:rsidRDefault="00520BAF" w:rsidP="00520BAF">
      <w:pPr>
        <w:pStyle w:val="20"/>
        <w:keepNext/>
        <w:keepLines/>
        <w:shd w:val="clear" w:color="auto" w:fill="auto"/>
        <w:tabs>
          <w:tab w:val="left" w:pos="0"/>
          <w:tab w:val="left" w:pos="567"/>
        </w:tabs>
        <w:spacing w:after="0" w:line="274" w:lineRule="exact"/>
        <w:jc w:val="center"/>
        <w:rPr>
          <w:rFonts w:ascii="Times New Roman" w:hAnsi="Times New Roman" w:cs="Times New Roman"/>
          <w:sz w:val="24"/>
          <w:szCs w:val="24"/>
        </w:rPr>
      </w:pPr>
      <w:r>
        <w:rPr>
          <w:rStyle w:val="2"/>
          <w:rFonts w:ascii="Times New Roman" w:hAnsi="Times New Roman" w:cs="Times New Roman"/>
          <w:color w:val="000000"/>
          <w:sz w:val="24"/>
          <w:szCs w:val="24"/>
          <w:lang w:val="kk-KZ"/>
        </w:rPr>
        <w:t>5</w:t>
      </w:r>
      <w:r w:rsidRPr="008B273F">
        <w:rPr>
          <w:rStyle w:val="2"/>
          <w:rFonts w:ascii="Times New Roman" w:hAnsi="Times New Roman" w:cs="Times New Roman"/>
          <w:color w:val="000000"/>
          <w:sz w:val="24"/>
          <w:szCs w:val="24"/>
        </w:rPr>
        <w:t xml:space="preserve"> нұсқа</w:t>
      </w:r>
    </w:p>
    <w:p w:rsidR="00520BAF" w:rsidRPr="008B273F" w:rsidRDefault="00520BAF" w:rsidP="00520BAF">
      <w:pPr>
        <w:pStyle w:val="a3"/>
        <w:widowControl w:val="0"/>
        <w:numPr>
          <w:ilvl w:val="0"/>
          <w:numId w:val="5"/>
        </w:numPr>
        <w:tabs>
          <w:tab w:val="left" w:pos="0"/>
          <w:tab w:val="left" w:pos="331"/>
        </w:tabs>
        <w:spacing w:line="274" w:lineRule="exact"/>
        <w:ind w:firstLine="709"/>
        <w:jc w:val="both"/>
        <w:rPr>
          <w:sz w:val="24"/>
          <w:szCs w:val="24"/>
        </w:rPr>
      </w:pPr>
      <w:r w:rsidRPr="008B273F">
        <w:rPr>
          <w:rStyle w:val="1"/>
          <w:color w:val="000000"/>
          <w:sz w:val="24"/>
          <w:szCs w:val="24"/>
          <w:lang w:eastAsia="kk-KZ"/>
        </w:rPr>
        <w:t xml:space="preserve">Бухгалтерлік есептің пәні </w:t>
      </w:r>
      <w:r w:rsidRPr="008B273F">
        <w:rPr>
          <w:rStyle w:val="1"/>
          <w:color w:val="000000"/>
          <w:sz w:val="24"/>
          <w:szCs w:val="24"/>
        </w:rPr>
        <w:t>не?</w:t>
      </w:r>
    </w:p>
    <w:p w:rsidR="00520BAF" w:rsidRPr="008B273F" w:rsidRDefault="00520BAF" w:rsidP="00520BAF">
      <w:pPr>
        <w:pStyle w:val="a3"/>
        <w:widowControl w:val="0"/>
        <w:numPr>
          <w:ilvl w:val="0"/>
          <w:numId w:val="5"/>
        </w:numPr>
        <w:tabs>
          <w:tab w:val="left" w:pos="0"/>
          <w:tab w:val="left" w:pos="365"/>
        </w:tabs>
        <w:spacing w:line="274" w:lineRule="exact"/>
        <w:ind w:firstLine="709"/>
        <w:jc w:val="both"/>
        <w:rPr>
          <w:sz w:val="24"/>
          <w:szCs w:val="24"/>
        </w:rPr>
      </w:pPr>
      <w:r w:rsidRPr="008B273F">
        <w:rPr>
          <w:rStyle w:val="1"/>
          <w:color w:val="000000"/>
          <w:sz w:val="24"/>
          <w:szCs w:val="24"/>
          <w:lang w:eastAsia="kk-KZ"/>
        </w:rPr>
        <w:t xml:space="preserve">Түгендеу </w:t>
      </w:r>
      <w:r w:rsidRPr="008B273F">
        <w:rPr>
          <w:rStyle w:val="1"/>
          <w:color w:val="000000"/>
          <w:sz w:val="24"/>
          <w:szCs w:val="24"/>
        </w:rPr>
        <w:t xml:space="preserve">туралы </w:t>
      </w:r>
      <w:r w:rsidRPr="008B273F">
        <w:rPr>
          <w:rStyle w:val="1"/>
          <w:color w:val="000000"/>
          <w:sz w:val="24"/>
          <w:szCs w:val="24"/>
          <w:lang w:eastAsia="kk-KZ"/>
        </w:rPr>
        <w:t>түсінік және олардың түрлері қандай?</w:t>
      </w:r>
    </w:p>
    <w:p w:rsidR="00520BAF" w:rsidRPr="008B273F" w:rsidRDefault="00520BAF" w:rsidP="00520BAF">
      <w:pPr>
        <w:pStyle w:val="a3"/>
        <w:widowControl w:val="0"/>
        <w:numPr>
          <w:ilvl w:val="0"/>
          <w:numId w:val="5"/>
        </w:numPr>
        <w:tabs>
          <w:tab w:val="left" w:pos="0"/>
          <w:tab w:val="left" w:pos="350"/>
        </w:tabs>
        <w:spacing w:after="240" w:line="274" w:lineRule="exact"/>
        <w:ind w:firstLine="709"/>
        <w:jc w:val="both"/>
        <w:rPr>
          <w:sz w:val="24"/>
          <w:szCs w:val="24"/>
        </w:rPr>
      </w:pPr>
      <w:r w:rsidRPr="008B273F">
        <w:rPr>
          <w:rStyle w:val="1"/>
          <w:color w:val="000000"/>
          <w:sz w:val="24"/>
          <w:szCs w:val="24"/>
          <w:lang w:eastAsia="kk-KZ"/>
        </w:rPr>
        <w:t xml:space="preserve">Банктен тыс мекемелерден қысқа мерзімді қарыз алынғанда қандай </w:t>
      </w:r>
      <w:r w:rsidRPr="008B273F">
        <w:rPr>
          <w:rStyle w:val="1"/>
          <w:color w:val="000000"/>
          <w:sz w:val="24"/>
          <w:szCs w:val="24"/>
        </w:rPr>
        <w:t xml:space="preserve">шоттар корреспонденциясы орындалады </w:t>
      </w:r>
      <w:r w:rsidRPr="008B273F">
        <w:rPr>
          <w:rStyle w:val="1"/>
          <w:color w:val="000000"/>
          <w:sz w:val="24"/>
          <w:szCs w:val="24"/>
          <w:lang w:eastAsia="kk-KZ"/>
        </w:rPr>
        <w:t xml:space="preserve">және </w:t>
      </w:r>
      <w:r w:rsidRPr="008B273F">
        <w:rPr>
          <w:rStyle w:val="1"/>
          <w:color w:val="000000"/>
          <w:sz w:val="24"/>
          <w:szCs w:val="24"/>
        </w:rPr>
        <w:t xml:space="preserve">ол баланс </w:t>
      </w:r>
      <w:r w:rsidRPr="008B273F">
        <w:rPr>
          <w:rStyle w:val="1"/>
          <w:color w:val="000000"/>
          <w:sz w:val="24"/>
          <w:szCs w:val="24"/>
          <w:lang w:eastAsia="kk-KZ"/>
        </w:rPr>
        <w:t xml:space="preserve">өзгерісінің қай типіне </w:t>
      </w:r>
      <w:r w:rsidRPr="008B273F">
        <w:rPr>
          <w:rStyle w:val="1"/>
          <w:color w:val="000000"/>
          <w:sz w:val="24"/>
          <w:szCs w:val="24"/>
        </w:rPr>
        <w:t>жатады?</w:t>
      </w:r>
    </w:p>
    <w:p w:rsidR="00032CC6" w:rsidRDefault="00032CC6">
      <w:pPr>
        <w:rPr>
          <w:lang w:val="kk-KZ"/>
        </w:rPr>
      </w:pPr>
    </w:p>
    <w:p w:rsidR="00520BAF" w:rsidRPr="008B273F" w:rsidRDefault="00520BAF" w:rsidP="00520BAF">
      <w:pPr>
        <w:pStyle w:val="20"/>
        <w:keepNext/>
        <w:keepLines/>
        <w:shd w:val="clear" w:color="auto" w:fill="auto"/>
        <w:tabs>
          <w:tab w:val="left" w:pos="0"/>
        </w:tabs>
        <w:spacing w:after="0" w:line="274" w:lineRule="exact"/>
        <w:jc w:val="center"/>
        <w:rPr>
          <w:rStyle w:val="2"/>
          <w:rFonts w:ascii="Times New Roman" w:hAnsi="Times New Roman" w:cs="Times New Roman"/>
          <w:b/>
          <w:color w:val="000000"/>
          <w:sz w:val="24"/>
          <w:szCs w:val="24"/>
          <w:lang w:val="kk-KZ"/>
        </w:rPr>
      </w:pPr>
      <w:r>
        <w:rPr>
          <w:rStyle w:val="2"/>
          <w:rFonts w:ascii="Times New Roman" w:hAnsi="Times New Roman" w:cs="Times New Roman"/>
          <w:b/>
          <w:color w:val="000000"/>
          <w:sz w:val="24"/>
          <w:szCs w:val="24"/>
          <w:lang w:val="kk-KZ"/>
        </w:rPr>
        <w:t>2</w:t>
      </w:r>
      <w:r w:rsidRPr="008B273F">
        <w:rPr>
          <w:rStyle w:val="2"/>
          <w:rFonts w:ascii="Times New Roman" w:hAnsi="Times New Roman" w:cs="Times New Roman"/>
          <w:b/>
          <w:color w:val="000000"/>
          <w:sz w:val="24"/>
          <w:szCs w:val="24"/>
          <w:lang w:val="kk-KZ"/>
        </w:rPr>
        <w:t xml:space="preserve"> аралық бақылауға арналған тест тапсырмасы</w:t>
      </w:r>
    </w:p>
    <w:p w:rsidR="00520BAF" w:rsidRDefault="00520BAF" w:rsidP="00520BAF">
      <w:pPr>
        <w:pStyle w:val="20"/>
        <w:keepNext/>
        <w:keepLines/>
        <w:shd w:val="clear" w:color="auto" w:fill="auto"/>
        <w:tabs>
          <w:tab w:val="left" w:pos="0"/>
        </w:tabs>
        <w:spacing w:after="0" w:line="274" w:lineRule="exact"/>
        <w:jc w:val="center"/>
        <w:rPr>
          <w:rStyle w:val="2"/>
          <w:rFonts w:ascii="Times New Roman" w:hAnsi="Times New Roman" w:cs="Times New Roman"/>
          <w:b/>
          <w:color w:val="000000"/>
          <w:sz w:val="24"/>
          <w:szCs w:val="24"/>
          <w:lang w:val="kk-KZ"/>
        </w:rPr>
      </w:pPr>
    </w:p>
    <w:p w:rsidR="00520BAF" w:rsidRPr="009C2598" w:rsidRDefault="00520BAF" w:rsidP="00520BAF">
      <w:pPr>
        <w:widowControl w:val="0"/>
        <w:ind w:firstLine="720"/>
        <w:jc w:val="both"/>
        <w:rPr>
          <w:sz w:val="24"/>
          <w:szCs w:val="24"/>
          <w:lang w:val="kk-KZ"/>
        </w:rPr>
      </w:pPr>
      <w:r w:rsidRPr="009C2598">
        <w:rPr>
          <w:sz w:val="24"/>
          <w:szCs w:val="24"/>
          <w:lang w:val="kk-KZ"/>
        </w:rPr>
        <w:t xml:space="preserve">1. </w:t>
      </w:r>
      <w:r w:rsidRPr="00E943AD">
        <w:rPr>
          <w:sz w:val="24"/>
          <w:szCs w:val="24"/>
          <w:lang w:val="kk-KZ"/>
        </w:rPr>
        <w:t xml:space="preserve">Күмәнді болып мақұлданған қысқа мерзімді дебиторлық берешекті  күмәнді тапсырмалар бойынша резерв есебінен есептен шығару </w:t>
      </w:r>
    </w:p>
    <w:p w:rsidR="00520BAF" w:rsidRPr="00E943AD" w:rsidRDefault="00520BAF" w:rsidP="00520BAF">
      <w:pPr>
        <w:widowControl w:val="0"/>
        <w:ind w:firstLine="720"/>
        <w:jc w:val="both"/>
        <w:rPr>
          <w:sz w:val="24"/>
          <w:szCs w:val="24"/>
        </w:rPr>
      </w:pPr>
      <w:r w:rsidRPr="00E943AD">
        <w:rPr>
          <w:sz w:val="24"/>
          <w:szCs w:val="24"/>
          <w:lang w:val="en-US"/>
        </w:rPr>
        <w:t>A</w:t>
      </w:r>
      <w:r w:rsidRPr="00E943AD">
        <w:rPr>
          <w:sz w:val="24"/>
          <w:szCs w:val="24"/>
        </w:rPr>
        <w:t>) Дт 1290 Кт 1210;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B</w:t>
      </w:r>
      <w:r w:rsidRPr="00E943AD">
        <w:rPr>
          <w:sz w:val="24"/>
          <w:szCs w:val="24"/>
        </w:rPr>
        <w:t>) Дт 7440 Кт 1290;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C</w:t>
      </w:r>
      <w:r w:rsidRPr="00E943AD">
        <w:rPr>
          <w:sz w:val="24"/>
          <w:szCs w:val="24"/>
        </w:rPr>
        <w:t>) Дт 1290 Кт 7440;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D</w:t>
      </w:r>
      <w:r w:rsidRPr="00E943AD">
        <w:rPr>
          <w:sz w:val="24"/>
          <w:szCs w:val="24"/>
        </w:rPr>
        <w:t>) Дт 1290 Кт 1250;</w:t>
      </w:r>
    </w:p>
    <w:p w:rsidR="00520BAF" w:rsidRPr="00E943AD" w:rsidRDefault="00520BAF" w:rsidP="00520BAF">
      <w:pPr>
        <w:widowControl w:val="0"/>
        <w:tabs>
          <w:tab w:val="left" w:pos="426"/>
        </w:tabs>
        <w:ind w:firstLine="720"/>
        <w:jc w:val="both"/>
        <w:rPr>
          <w:sz w:val="24"/>
          <w:szCs w:val="24"/>
        </w:rPr>
      </w:pPr>
      <w:r w:rsidRPr="00E943AD">
        <w:rPr>
          <w:sz w:val="24"/>
          <w:szCs w:val="24"/>
        </w:rPr>
        <w:t>E) Дт 7110 Кт 1360;</w:t>
      </w:r>
    </w:p>
    <w:p w:rsidR="00520BAF" w:rsidRPr="00E943AD" w:rsidRDefault="00520BAF" w:rsidP="00520BAF">
      <w:pPr>
        <w:widowControl w:val="0"/>
        <w:ind w:firstLine="720"/>
        <w:jc w:val="both"/>
        <w:rPr>
          <w:sz w:val="24"/>
          <w:szCs w:val="24"/>
          <w:lang w:val="kk-KZ"/>
        </w:rPr>
      </w:pPr>
      <w:r w:rsidRPr="00E943AD">
        <w:rPr>
          <w:sz w:val="24"/>
          <w:szCs w:val="24"/>
          <w:lang w:val="kk-KZ"/>
        </w:rPr>
        <w:t xml:space="preserve">2. Есептен шығарылған дебиторлық берешекті қалпына келтіру </w:t>
      </w:r>
    </w:p>
    <w:p w:rsidR="00520BAF" w:rsidRPr="00E943AD" w:rsidRDefault="00520BAF" w:rsidP="00520BAF">
      <w:pPr>
        <w:widowControl w:val="0"/>
        <w:ind w:firstLine="720"/>
        <w:jc w:val="both"/>
        <w:rPr>
          <w:sz w:val="24"/>
          <w:szCs w:val="24"/>
        </w:rPr>
      </w:pPr>
      <w:r w:rsidRPr="00E943AD">
        <w:rPr>
          <w:sz w:val="24"/>
          <w:szCs w:val="24"/>
          <w:lang w:val="en-US"/>
        </w:rPr>
        <w:t>A</w:t>
      </w:r>
      <w:r w:rsidRPr="00E943AD">
        <w:rPr>
          <w:sz w:val="24"/>
          <w:szCs w:val="24"/>
        </w:rPr>
        <w:t>) Дт 1210 Кт 1290;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B</w:t>
      </w:r>
      <w:r w:rsidRPr="00E943AD">
        <w:rPr>
          <w:sz w:val="24"/>
          <w:szCs w:val="24"/>
        </w:rPr>
        <w:t>) Дт 7440 Кт 1290;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C</w:t>
      </w:r>
      <w:r w:rsidRPr="00E943AD">
        <w:rPr>
          <w:sz w:val="24"/>
          <w:szCs w:val="24"/>
        </w:rPr>
        <w:t>) Дт 1290 Кт 7110;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D</w:t>
      </w:r>
      <w:r w:rsidRPr="00E943AD">
        <w:rPr>
          <w:sz w:val="24"/>
          <w:szCs w:val="24"/>
        </w:rPr>
        <w:t>) Дт 1290 Кт 1250;</w:t>
      </w:r>
    </w:p>
    <w:p w:rsidR="00520BAF" w:rsidRPr="00E943AD" w:rsidRDefault="00520BAF" w:rsidP="00520BAF">
      <w:pPr>
        <w:widowControl w:val="0"/>
        <w:tabs>
          <w:tab w:val="left" w:pos="426"/>
        </w:tabs>
        <w:ind w:firstLine="720"/>
        <w:jc w:val="both"/>
        <w:rPr>
          <w:sz w:val="24"/>
          <w:szCs w:val="24"/>
          <w:lang w:val="kk-KZ"/>
        </w:rPr>
      </w:pPr>
      <w:r w:rsidRPr="00E943AD">
        <w:rPr>
          <w:sz w:val="24"/>
          <w:szCs w:val="24"/>
        </w:rPr>
        <w:t>E) Дт 7110 Кт 1360;</w:t>
      </w:r>
    </w:p>
    <w:p w:rsidR="00520BAF" w:rsidRPr="00E943AD" w:rsidRDefault="00520BAF" w:rsidP="00520BAF">
      <w:pPr>
        <w:widowControl w:val="0"/>
        <w:ind w:firstLine="720"/>
        <w:jc w:val="both"/>
        <w:rPr>
          <w:sz w:val="24"/>
          <w:szCs w:val="24"/>
        </w:rPr>
      </w:pPr>
      <w:r w:rsidRPr="00E943AD">
        <w:rPr>
          <w:sz w:val="24"/>
          <w:szCs w:val="24"/>
        </w:rPr>
        <w:t>3. № 2 журнал-ордер</w:t>
      </w:r>
      <w:r w:rsidRPr="00E943AD">
        <w:rPr>
          <w:sz w:val="24"/>
          <w:szCs w:val="24"/>
          <w:lang w:val="kk-KZ"/>
        </w:rPr>
        <w:t>і мынаның негізінде толтырылады</w:t>
      </w:r>
      <w:r w:rsidRPr="00E943AD">
        <w:rPr>
          <w:sz w:val="24"/>
          <w:szCs w:val="24"/>
        </w:rPr>
        <w:t xml:space="preserve"> </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A</w:t>
      </w:r>
      <w:r w:rsidRPr="00E943AD">
        <w:rPr>
          <w:sz w:val="24"/>
          <w:szCs w:val="24"/>
        </w:rPr>
        <w:t>) банк</w:t>
      </w:r>
      <w:r w:rsidRPr="00E943AD">
        <w:rPr>
          <w:sz w:val="24"/>
          <w:szCs w:val="24"/>
          <w:lang w:val="kk-KZ"/>
        </w:rPr>
        <w:t xml:space="preserve"> көшірмелерінің</w:t>
      </w:r>
      <w:r w:rsidRPr="00E943AD">
        <w:rPr>
          <w:sz w:val="24"/>
          <w:szCs w:val="24"/>
        </w:rPr>
        <w:t xml:space="preserve">; </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B</w:t>
      </w:r>
      <w:r w:rsidRPr="00E943AD">
        <w:rPr>
          <w:sz w:val="24"/>
          <w:szCs w:val="24"/>
        </w:rPr>
        <w:t>) кассир</w:t>
      </w:r>
      <w:r w:rsidRPr="00E943AD">
        <w:rPr>
          <w:sz w:val="24"/>
          <w:szCs w:val="24"/>
          <w:lang w:val="kk-KZ"/>
        </w:rPr>
        <w:t>дің есептерінің</w:t>
      </w:r>
      <w:r w:rsidRPr="00E943AD">
        <w:rPr>
          <w:sz w:val="24"/>
          <w:szCs w:val="24"/>
        </w:rPr>
        <w:t>;</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C</w:t>
      </w:r>
      <w:r w:rsidRPr="00E943AD">
        <w:rPr>
          <w:sz w:val="24"/>
          <w:szCs w:val="24"/>
        </w:rPr>
        <w:t xml:space="preserve">) </w:t>
      </w:r>
      <w:r w:rsidRPr="00E943AD">
        <w:rPr>
          <w:sz w:val="24"/>
          <w:szCs w:val="24"/>
          <w:lang w:val="kk-KZ"/>
        </w:rPr>
        <w:t>шифрлеу парақтарының</w:t>
      </w:r>
      <w:r w:rsidRPr="00E943AD">
        <w:rPr>
          <w:sz w:val="24"/>
          <w:szCs w:val="24"/>
        </w:rPr>
        <w:t>;</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lastRenderedPageBreak/>
        <w:t>D</w:t>
      </w:r>
      <w:r w:rsidRPr="00E943AD">
        <w:rPr>
          <w:sz w:val="24"/>
          <w:szCs w:val="24"/>
        </w:rPr>
        <w:t xml:space="preserve">) </w:t>
      </w:r>
      <w:r w:rsidRPr="00E943AD">
        <w:rPr>
          <w:sz w:val="24"/>
          <w:szCs w:val="24"/>
          <w:lang w:val="kk-KZ"/>
        </w:rPr>
        <w:t>төлем тапсырмаларының</w:t>
      </w:r>
      <w:r w:rsidRPr="00E943AD">
        <w:rPr>
          <w:sz w:val="24"/>
          <w:szCs w:val="24"/>
        </w:rPr>
        <w:t>;</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E</w:t>
      </w:r>
      <w:r w:rsidRPr="00E943AD">
        <w:rPr>
          <w:sz w:val="24"/>
          <w:szCs w:val="24"/>
        </w:rPr>
        <w:t>) чек</w:t>
      </w:r>
      <w:r w:rsidRPr="00E943AD">
        <w:rPr>
          <w:sz w:val="24"/>
          <w:szCs w:val="24"/>
          <w:lang w:val="kk-KZ"/>
        </w:rPr>
        <w:t>тердің</w:t>
      </w:r>
      <w:r w:rsidRPr="00E943AD">
        <w:rPr>
          <w:sz w:val="24"/>
          <w:szCs w:val="24"/>
        </w:rPr>
        <w:t>.</w:t>
      </w:r>
    </w:p>
    <w:p w:rsidR="00520BAF" w:rsidRPr="00E943AD" w:rsidRDefault="00520BAF" w:rsidP="00520BAF">
      <w:pPr>
        <w:pStyle w:val="21"/>
        <w:widowControl w:val="0"/>
        <w:ind w:firstLine="720"/>
        <w:rPr>
          <w:sz w:val="24"/>
          <w:szCs w:val="24"/>
        </w:rPr>
      </w:pPr>
      <w:r w:rsidRPr="00E943AD">
        <w:rPr>
          <w:sz w:val="24"/>
          <w:szCs w:val="24"/>
        </w:rPr>
        <w:t xml:space="preserve">4. </w:t>
      </w:r>
      <w:r w:rsidRPr="00E943AD">
        <w:rPr>
          <w:sz w:val="24"/>
          <w:szCs w:val="24"/>
          <w:lang w:val="kk-KZ"/>
        </w:rPr>
        <w:t xml:space="preserve">Шикізатпен материалдар қоймаға бастапқы құны бойынша енгізілді </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A</w:t>
      </w:r>
      <w:r w:rsidRPr="00E943AD">
        <w:rPr>
          <w:sz w:val="24"/>
          <w:szCs w:val="24"/>
        </w:rPr>
        <w:t>) Дт 1310 Кт 3310;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B</w:t>
      </w:r>
      <w:r w:rsidRPr="00E943AD">
        <w:rPr>
          <w:sz w:val="24"/>
          <w:szCs w:val="24"/>
        </w:rPr>
        <w:t>) Дт 3310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C</w:t>
      </w:r>
      <w:r w:rsidRPr="00E943AD">
        <w:rPr>
          <w:sz w:val="24"/>
          <w:szCs w:val="24"/>
        </w:rPr>
        <w:t>) Дт 1280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D</w:t>
      </w:r>
      <w:r w:rsidRPr="00E943AD">
        <w:rPr>
          <w:sz w:val="24"/>
          <w:szCs w:val="24"/>
        </w:rPr>
        <w:t>) Дт 1250 Кт 1310;</w:t>
      </w:r>
    </w:p>
    <w:p w:rsidR="00520BAF" w:rsidRPr="00E943AD" w:rsidRDefault="00520BAF" w:rsidP="00520BAF">
      <w:pPr>
        <w:widowControl w:val="0"/>
        <w:tabs>
          <w:tab w:val="left" w:pos="426"/>
        </w:tabs>
        <w:ind w:firstLine="720"/>
        <w:jc w:val="both"/>
        <w:rPr>
          <w:sz w:val="24"/>
          <w:szCs w:val="24"/>
        </w:rPr>
      </w:pPr>
      <w:r w:rsidRPr="00E943AD">
        <w:rPr>
          <w:sz w:val="24"/>
          <w:szCs w:val="24"/>
        </w:rPr>
        <w:t>E) Дт 7110 Кт 1360;</w:t>
      </w:r>
    </w:p>
    <w:p w:rsidR="00520BAF" w:rsidRPr="00E943AD" w:rsidRDefault="00520BAF" w:rsidP="00520BAF">
      <w:pPr>
        <w:pStyle w:val="21"/>
        <w:widowControl w:val="0"/>
        <w:ind w:firstLine="720"/>
        <w:rPr>
          <w:sz w:val="24"/>
          <w:szCs w:val="24"/>
          <w:lang w:val="kk-KZ"/>
        </w:rPr>
      </w:pPr>
      <w:r w:rsidRPr="00E943AD">
        <w:rPr>
          <w:sz w:val="24"/>
          <w:szCs w:val="24"/>
          <w:lang w:val="kk-KZ"/>
        </w:rPr>
        <w:t>5. Есепберуші тұлғалар мен есептеулерді синтетикалық есепке алудың регистрі болып табылады:</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A</w:t>
      </w:r>
      <w:r w:rsidRPr="00E943AD">
        <w:rPr>
          <w:sz w:val="24"/>
          <w:szCs w:val="24"/>
        </w:rPr>
        <w:t>) №7</w:t>
      </w:r>
      <w:r w:rsidRPr="00E943AD">
        <w:rPr>
          <w:sz w:val="24"/>
          <w:szCs w:val="24"/>
          <w:lang w:val="kk-KZ"/>
        </w:rPr>
        <w:t xml:space="preserve"> </w:t>
      </w:r>
      <w:r w:rsidRPr="00E943AD">
        <w:rPr>
          <w:sz w:val="24"/>
          <w:szCs w:val="24"/>
        </w:rPr>
        <w:t>журнал-ордер</w:t>
      </w:r>
      <w:r w:rsidRPr="00E943AD">
        <w:rPr>
          <w:sz w:val="24"/>
          <w:szCs w:val="24"/>
          <w:lang w:val="kk-KZ"/>
        </w:rPr>
        <w:t>і</w:t>
      </w:r>
      <w:r w:rsidRPr="00E943AD">
        <w:rPr>
          <w:sz w:val="24"/>
          <w:szCs w:val="24"/>
        </w:rPr>
        <w:t>;</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B</w:t>
      </w:r>
      <w:r w:rsidRPr="00E943AD">
        <w:rPr>
          <w:sz w:val="24"/>
          <w:szCs w:val="24"/>
        </w:rPr>
        <w:t>) №3 журнал –ордер</w:t>
      </w:r>
      <w:r w:rsidRPr="00E943AD">
        <w:rPr>
          <w:sz w:val="24"/>
          <w:szCs w:val="24"/>
          <w:lang w:val="kk-KZ"/>
        </w:rPr>
        <w:t xml:space="preserve">і және оған </w:t>
      </w:r>
      <w:r w:rsidRPr="00E943AD">
        <w:rPr>
          <w:sz w:val="24"/>
          <w:szCs w:val="24"/>
        </w:rPr>
        <w:t xml:space="preserve"> ведомость;</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en-US"/>
        </w:rPr>
        <w:t>C</w:t>
      </w:r>
      <w:r w:rsidRPr="00E943AD">
        <w:rPr>
          <w:sz w:val="24"/>
          <w:szCs w:val="24"/>
        </w:rPr>
        <w:t>) №5</w:t>
      </w:r>
      <w:r w:rsidRPr="00E943AD">
        <w:rPr>
          <w:sz w:val="24"/>
          <w:szCs w:val="24"/>
          <w:lang w:val="kk-KZ"/>
        </w:rPr>
        <w:t xml:space="preserve"> </w:t>
      </w:r>
      <w:r w:rsidRPr="00E943AD">
        <w:rPr>
          <w:sz w:val="24"/>
          <w:szCs w:val="24"/>
        </w:rPr>
        <w:t>журнал-ордер</w:t>
      </w:r>
      <w:r w:rsidRPr="00E943AD">
        <w:rPr>
          <w:sz w:val="24"/>
          <w:szCs w:val="24"/>
          <w:lang w:val="kk-KZ"/>
        </w:rPr>
        <w:t>і</w:t>
      </w:r>
      <w:r w:rsidRPr="00E943AD">
        <w:rPr>
          <w:sz w:val="24"/>
          <w:szCs w:val="24"/>
        </w:rPr>
        <w:t>;</w:t>
      </w:r>
      <w:r w:rsidRPr="00E943AD">
        <w:rPr>
          <w:sz w:val="24"/>
          <w:szCs w:val="24"/>
          <w:lang w:val="kk-KZ"/>
        </w:rPr>
        <w:t xml:space="preserve"> </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D</w:t>
      </w:r>
      <w:r w:rsidRPr="00E943AD">
        <w:rPr>
          <w:sz w:val="24"/>
          <w:szCs w:val="24"/>
        </w:rPr>
        <w:t>) №1 журнал –ордер</w:t>
      </w:r>
      <w:r w:rsidRPr="00E943AD">
        <w:rPr>
          <w:sz w:val="24"/>
          <w:szCs w:val="24"/>
          <w:lang w:val="kk-KZ"/>
        </w:rPr>
        <w:t xml:space="preserve">і және оған </w:t>
      </w:r>
      <w:r w:rsidRPr="00E943AD">
        <w:rPr>
          <w:sz w:val="24"/>
          <w:szCs w:val="24"/>
        </w:rPr>
        <w:t xml:space="preserve"> ведомость;</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en-US"/>
        </w:rPr>
        <w:t>E</w:t>
      </w:r>
      <w:r w:rsidRPr="00E943AD">
        <w:rPr>
          <w:sz w:val="24"/>
          <w:szCs w:val="24"/>
        </w:rPr>
        <w:t>) №8</w:t>
      </w:r>
      <w:r w:rsidRPr="00E943AD">
        <w:rPr>
          <w:sz w:val="24"/>
          <w:szCs w:val="24"/>
          <w:lang w:val="kk-KZ"/>
        </w:rPr>
        <w:t xml:space="preserve"> </w:t>
      </w:r>
      <w:r w:rsidRPr="00E943AD">
        <w:rPr>
          <w:sz w:val="24"/>
          <w:szCs w:val="24"/>
        </w:rPr>
        <w:t>журнал-ордер</w:t>
      </w:r>
      <w:r w:rsidRPr="00E943AD">
        <w:rPr>
          <w:sz w:val="24"/>
          <w:szCs w:val="24"/>
          <w:lang w:val="kk-KZ"/>
        </w:rPr>
        <w:t>і</w:t>
      </w:r>
      <w:r w:rsidRPr="00E943AD">
        <w:rPr>
          <w:sz w:val="24"/>
          <w:szCs w:val="24"/>
        </w:rPr>
        <w:t>.</w:t>
      </w:r>
    </w:p>
    <w:p w:rsidR="00520BAF" w:rsidRPr="00E943AD" w:rsidRDefault="00520BAF" w:rsidP="00520BAF">
      <w:pPr>
        <w:pStyle w:val="21"/>
        <w:widowControl w:val="0"/>
        <w:ind w:firstLine="720"/>
        <w:rPr>
          <w:sz w:val="24"/>
          <w:szCs w:val="24"/>
          <w:lang w:val="kk-KZ"/>
        </w:rPr>
      </w:pPr>
      <w:r w:rsidRPr="00E943AD">
        <w:rPr>
          <w:sz w:val="24"/>
          <w:szCs w:val="24"/>
          <w:lang w:val="kk-KZ"/>
        </w:rPr>
        <w:t xml:space="preserve">6. Кінәлі тұлға белгіленгенде материалдардың жетіспеушілігін есептен шығару </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A</w:t>
      </w:r>
      <w:r w:rsidRPr="00E943AD">
        <w:rPr>
          <w:sz w:val="24"/>
          <w:szCs w:val="24"/>
        </w:rPr>
        <w:t>) Дт 1250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B</w:t>
      </w:r>
      <w:r w:rsidRPr="00E943AD">
        <w:rPr>
          <w:sz w:val="24"/>
          <w:szCs w:val="24"/>
        </w:rPr>
        <w:t>) Дт 3310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C</w:t>
      </w:r>
      <w:r w:rsidRPr="00E943AD">
        <w:rPr>
          <w:sz w:val="24"/>
          <w:szCs w:val="24"/>
        </w:rPr>
        <w:t>) Дт 1280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D</w:t>
      </w:r>
      <w:r w:rsidRPr="00E943AD">
        <w:rPr>
          <w:sz w:val="24"/>
          <w:szCs w:val="24"/>
        </w:rPr>
        <w:t>) Дт 1310 Кт 3310;</w:t>
      </w:r>
    </w:p>
    <w:p w:rsidR="00520BAF" w:rsidRPr="00E943AD" w:rsidRDefault="00520BAF" w:rsidP="00520BAF">
      <w:pPr>
        <w:widowControl w:val="0"/>
        <w:tabs>
          <w:tab w:val="left" w:pos="426"/>
        </w:tabs>
        <w:ind w:firstLine="720"/>
        <w:jc w:val="both"/>
        <w:rPr>
          <w:sz w:val="24"/>
          <w:szCs w:val="24"/>
        </w:rPr>
      </w:pPr>
      <w:r w:rsidRPr="00E943AD">
        <w:rPr>
          <w:sz w:val="24"/>
          <w:szCs w:val="24"/>
        </w:rPr>
        <w:t>E) Дт 7110 Кт 1360;</w:t>
      </w:r>
    </w:p>
    <w:p w:rsidR="00520BAF" w:rsidRPr="00E943AD" w:rsidRDefault="00520BAF" w:rsidP="00520BAF">
      <w:pPr>
        <w:widowControl w:val="0"/>
        <w:ind w:firstLine="720"/>
        <w:jc w:val="both"/>
        <w:rPr>
          <w:sz w:val="24"/>
          <w:szCs w:val="24"/>
        </w:rPr>
      </w:pPr>
      <w:r w:rsidRPr="00E943AD">
        <w:rPr>
          <w:sz w:val="24"/>
          <w:szCs w:val="24"/>
        </w:rPr>
        <w:t xml:space="preserve">7. </w:t>
      </w:r>
      <w:r w:rsidRPr="00E943AD">
        <w:rPr>
          <w:sz w:val="24"/>
          <w:szCs w:val="24"/>
          <w:lang w:val="kk-KZ"/>
        </w:rPr>
        <w:t xml:space="preserve">Аяқталмаған құрылыстын құнына жатқызылатын </w:t>
      </w:r>
      <w:r w:rsidRPr="00E943AD">
        <w:rPr>
          <w:sz w:val="24"/>
          <w:szCs w:val="24"/>
        </w:rPr>
        <w:t>материал</w:t>
      </w:r>
      <w:r w:rsidRPr="00E943AD">
        <w:rPr>
          <w:sz w:val="24"/>
          <w:szCs w:val="24"/>
          <w:lang w:val="kk-KZ"/>
        </w:rPr>
        <w:t xml:space="preserve">дарды есептен шығару </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A</w:t>
      </w:r>
      <w:r w:rsidRPr="00E943AD">
        <w:rPr>
          <w:sz w:val="24"/>
          <w:szCs w:val="24"/>
        </w:rPr>
        <w:t>) Дт 2930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B</w:t>
      </w:r>
      <w:r w:rsidRPr="00E943AD">
        <w:rPr>
          <w:sz w:val="24"/>
          <w:szCs w:val="24"/>
        </w:rPr>
        <w:t>) Дт 3310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C</w:t>
      </w:r>
      <w:r w:rsidRPr="00E943AD">
        <w:rPr>
          <w:sz w:val="24"/>
          <w:szCs w:val="24"/>
        </w:rPr>
        <w:t>) Дт 1280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D</w:t>
      </w:r>
      <w:r w:rsidRPr="00E943AD">
        <w:rPr>
          <w:sz w:val="24"/>
          <w:szCs w:val="24"/>
        </w:rPr>
        <w:t>) Дт 1310 Кт 3310;</w:t>
      </w:r>
    </w:p>
    <w:p w:rsidR="00520BAF" w:rsidRPr="00E943AD" w:rsidRDefault="00520BAF" w:rsidP="00520BAF">
      <w:pPr>
        <w:widowControl w:val="0"/>
        <w:tabs>
          <w:tab w:val="left" w:pos="426"/>
        </w:tabs>
        <w:ind w:firstLine="720"/>
        <w:jc w:val="both"/>
        <w:rPr>
          <w:sz w:val="24"/>
          <w:szCs w:val="24"/>
          <w:lang w:val="kk-KZ"/>
        </w:rPr>
      </w:pPr>
      <w:r w:rsidRPr="00E943AD">
        <w:rPr>
          <w:sz w:val="24"/>
          <w:szCs w:val="24"/>
        </w:rPr>
        <w:t>E) Дт 7110 Кт 1360;</w:t>
      </w:r>
    </w:p>
    <w:p w:rsidR="00520BAF" w:rsidRPr="00E943AD" w:rsidRDefault="00520BAF" w:rsidP="00520BAF">
      <w:pPr>
        <w:widowControl w:val="0"/>
        <w:ind w:firstLine="720"/>
        <w:jc w:val="both"/>
        <w:rPr>
          <w:sz w:val="24"/>
          <w:szCs w:val="24"/>
        </w:rPr>
      </w:pPr>
      <w:r w:rsidRPr="00E943AD">
        <w:rPr>
          <w:sz w:val="24"/>
          <w:szCs w:val="24"/>
        </w:rPr>
        <w:t xml:space="preserve">8. </w:t>
      </w:r>
      <w:r w:rsidRPr="00E943AD">
        <w:rPr>
          <w:sz w:val="24"/>
          <w:szCs w:val="24"/>
          <w:lang w:val="kk-KZ"/>
        </w:rPr>
        <w:t xml:space="preserve">Негізгі өндіріс қажеттіліктеріне материалдарды қолдану </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A</w:t>
      </w:r>
      <w:r w:rsidRPr="00E943AD">
        <w:rPr>
          <w:sz w:val="24"/>
          <w:szCs w:val="24"/>
        </w:rPr>
        <w:t>) Дт 8110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B</w:t>
      </w:r>
      <w:r w:rsidRPr="00E943AD">
        <w:rPr>
          <w:sz w:val="24"/>
          <w:szCs w:val="24"/>
        </w:rPr>
        <w:t>) Дт 3310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C</w:t>
      </w:r>
      <w:r w:rsidRPr="00E943AD">
        <w:rPr>
          <w:sz w:val="24"/>
          <w:szCs w:val="24"/>
        </w:rPr>
        <w:t>) Дт 1280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D</w:t>
      </w:r>
      <w:r w:rsidRPr="00E943AD">
        <w:rPr>
          <w:sz w:val="24"/>
          <w:szCs w:val="24"/>
        </w:rPr>
        <w:t>) Дт 1310 Кт 3310;</w:t>
      </w:r>
    </w:p>
    <w:p w:rsidR="00520BAF" w:rsidRPr="00E943AD" w:rsidRDefault="00520BAF" w:rsidP="00520BAF">
      <w:pPr>
        <w:widowControl w:val="0"/>
        <w:tabs>
          <w:tab w:val="left" w:pos="426"/>
        </w:tabs>
        <w:ind w:firstLine="720"/>
        <w:jc w:val="both"/>
        <w:rPr>
          <w:sz w:val="24"/>
          <w:szCs w:val="24"/>
        </w:rPr>
      </w:pPr>
      <w:r w:rsidRPr="00E943AD">
        <w:rPr>
          <w:sz w:val="24"/>
          <w:szCs w:val="24"/>
        </w:rPr>
        <w:t>E) Дт 7110 Кт 1360;</w:t>
      </w:r>
    </w:p>
    <w:p w:rsidR="00520BAF" w:rsidRPr="00E943AD" w:rsidRDefault="00520BAF" w:rsidP="00520BAF">
      <w:pPr>
        <w:widowControl w:val="0"/>
        <w:ind w:firstLine="720"/>
        <w:jc w:val="both"/>
        <w:rPr>
          <w:sz w:val="24"/>
          <w:szCs w:val="24"/>
          <w:lang w:val="kk-KZ"/>
        </w:rPr>
      </w:pPr>
      <w:r w:rsidRPr="00E943AD">
        <w:rPr>
          <w:sz w:val="24"/>
          <w:szCs w:val="24"/>
          <w:lang w:val="kk-KZ"/>
        </w:rPr>
        <w:t>9. 400 ақша бірлігі сомасындағы дебиторлық берешекті өтеу мынаны білдіреді:</w:t>
      </w:r>
    </w:p>
    <w:p w:rsidR="00520BAF" w:rsidRPr="00E943AD" w:rsidRDefault="00520BAF" w:rsidP="00520BAF">
      <w:pPr>
        <w:widowControl w:val="0"/>
        <w:tabs>
          <w:tab w:val="left" w:pos="284"/>
          <w:tab w:val="left" w:pos="426"/>
        </w:tabs>
        <w:ind w:firstLine="720"/>
        <w:jc w:val="both"/>
        <w:rPr>
          <w:sz w:val="24"/>
          <w:szCs w:val="24"/>
          <w:lang w:val="kk-KZ"/>
        </w:rPr>
      </w:pPr>
      <w:r w:rsidRPr="00E943AD">
        <w:rPr>
          <w:sz w:val="24"/>
          <w:szCs w:val="24"/>
          <w:lang w:val="kk-KZ"/>
        </w:rPr>
        <w:t>A) активтердін 400 ақша бірлігіне ұлғаюы, активтердін 400 ақша бірлігіне кемуі;</w:t>
      </w:r>
    </w:p>
    <w:p w:rsidR="00520BAF" w:rsidRPr="00E943AD" w:rsidRDefault="00520BAF" w:rsidP="00520BAF">
      <w:pPr>
        <w:widowControl w:val="0"/>
        <w:tabs>
          <w:tab w:val="left" w:pos="284"/>
          <w:tab w:val="left" w:pos="426"/>
        </w:tabs>
        <w:ind w:firstLine="720"/>
        <w:jc w:val="both"/>
        <w:rPr>
          <w:sz w:val="24"/>
          <w:szCs w:val="24"/>
          <w:lang w:val="kk-KZ"/>
        </w:rPr>
      </w:pPr>
      <w:r w:rsidRPr="00E943AD">
        <w:rPr>
          <w:sz w:val="24"/>
          <w:szCs w:val="24"/>
          <w:lang w:val="kk-KZ"/>
        </w:rPr>
        <w:t>B) активтердін 400 ақша бірлігіне ұлғаюы, міндеттемелердің 400 ақша бірлігіне кемуі;</w:t>
      </w:r>
    </w:p>
    <w:p w:rsidR="00520BAF" w:rsidRPr="00E943AD" w:rsidRDefault="00520BAF" w:rsidP="00520BAF">
      <w:pPr>
        <w:widowControl w:val="0"/>
        <w:tabs>
          <w:tab w:val="left" w:pos="284"/>
          <w:tab w:val="left" w:pos="426"/>
        </w:tabs>
        <w:ind w:firstLine="720"/>
        <w:jc w:val="both"/>
        <w:rPr>
          <w:sz w:val="24"/>
          <w:szCs w:val="24"/>
          <w:lang w:val="kk-KZ"/>
        </w:rPr>
      </w:pPr>
      <w:r w:rsidRPr="00E943AD">
        <w:rPr>
          <w:sz w:val="24"/>
          <w:szCs w:val="24"/>
          <w:lang w:val="kk-KZ"/>
        </w:rPr>
        <w:t xml:space="preserve">C) міндеттемелердің 400 ақша бірлігіне кемуі, акционерлік капиталдың 400 ақша бірлігіне ұлғаюы; </w:t>
      </w:r>
    </w:p>
    <w:p w:rsidR="00520BAF" w:rsidRPr="00E943AD" w:rsidRDefault="00520BAF" w:rsidP="00520BAF">
      <w:pPr>
        <w:widowControl w:val="0"/>
        <w:tabs>
          <w:tab w:val="left" w:pos="284"/>
          <w:tab w:val="left" w:pos="426"/>
        </w:tabs>
        <w:ind w:firstLine="720"/>
        <w:jc w:val="both"/>
        <w:rPr>
          <w:sz w:val="24"/>
          <w:szCs w:val="24"/>
          <w:lang w:val="kk-KZ"/>
        </w:rPr>
      </w:pPr>
      <w:r w:rsidRPr="00E943AD">
        <w:rPr>
          <w:sz w:val="24"/>
          <w:szCs w:val="24"/>
          <w:lang w:val="kk-KZ"/>
        </w:rPr>
        <w:t>D) активтердін 400 ақша бірлігіне кемуі, міндеттемелердің 400 ақша бірлігіне кемуі;</w:t>
      </w:r>
    </w:p>
    <w:p w:rsidR="00520BAF" w:rsidRPr="00E943AD" w:rsidRDefault="00520BAF" w:rsidP="00520BAF">
      <w:pPr>
        <w:widowControl w:val="0"/>
        <w:tabs>
          <w:tab w:val="left" w:pos="284"/>
          <w:tab w:val="left" w:pos="426"/>
        </w:tabs>
        <w:ind w:firstLine="720"/>
        <w:jc w:val="both"/>
        <w:rPr>
          <w:sz w:val="24"/>
          <w:szCs w:val="24"/>
          <w:lang w:val="kk-KZ"/>
        </w:rPr>
      </w:pPr>
      <w:r w:rsidRPr="00E943AD">
        <w:rPr>
          <w:sz w:val="24"/>
          <w:szCs w:val="24"/>
          <w:lang w:val="kk-KZ"/>
        </w:rPr>
        <w:t>E) активтердін 400 ақша бірлігіне ұлғаюы, міндеттемелердің 400 ақша бірлігіне ұлғаюы.</w:t>
      </w:r>
    </w:p>
    <w:p w:rsidR="00520BAF" w:rsidRPr="00E943AD" w:rsidRDefault="00520BAF" w:rsidP="00520BAF">
      <w:pPr>
        <w:widowControl w:val="0"/>
        <w:tabs>
          <w:tab w:val="left" w:pos="927"/>
        </w:tabs>
        <w:ind w:firstLine="720"/>
        <w:jc w:val="both"/>
        <w:rPr>
          <w:sz w:val="24"/>
          <w:szCs w:val="24"/>
          <w:lang w:val="kk-KZ"/>
        </w:rPr>
      </w:pPr>
      <w:r>
        <w:rPr>
          <w:sz w:val="24"/>
          <w:szCs w:val="24"/>
          <w:lang w:val="kk-KZ"/>
        </w:rPr>
        <w:t>1</w:t>
      </w:r>
      <w:r w:rsidRPr="00E943AD">
        <w:rPr>
          <w:sz w:val="24"/>
          <w:szCs w:val="24"/>
          <w:lang w:val="kk-KZ"/>
        </w:rPr>
        <w:t xml:space="preserve">0. Қорларды үздіксіз есепке алу әдісіне сәйкес сатылған тауарлардын өзіндік құны мынадан көрінеді: </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A) сатқан сайын;</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B) ай сайын;</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C) жыл сайын;</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D) тоқсан сайын;</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E) күн сайын.</w:t>
      </w:r>
    </w:p>
    <w:p w:rsidR="00520BAF" w:rsidRPr="00E943AD" w:rsidRDefault="00520BAF" w:rsidP="00520BAF">
      <w:pPr>
        <w:widowControl w:val="0"/>
        <w:tabs>
          <w:tab w:val="left" w:pos="927"/>
        </w:tabs>
        <w:ind w:firstLine="720"/>
        <w:jc w:val="both"/>
        <w:rPr>
          <w:sz w:val="24"/>
          <w:szCs w:val="24"/>
          <w:lang w:val="kk-KZ"/>
        </w:rPr>
      </w:pPr>
      <w:r>
        <w:rPr>
          <w:sz w:val="24"/>
          <w:szCs w:val="24"/>
          <w:lang w:val="kk-KZ"/>
        </w:rPr>
        <w:t>1</w:t>
      </w:r>
      <w:r w:rsidRPr="00E943AD">
        <w:rPr>
          <w:sz w:val="24"/>
          <w:szCs w:val="24"/>
          <w:lang w:val="kk-KZ"/>
        </w:rPr>
        <w:t>1. Тауар қолары мынада көрінеді:</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lastRenderedPageBreak/>
        <w:t>A) бухгалтерлік  баланстағы айналым активтері құрамында;</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B) кірістер мен шығыстар туралы есепте басқа да шығыстар ретінде;</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C) бухгалтерлік  баланстағы негізгі құралдар құрамында;</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D) бухгалтерлік  баланстағы тауарлар сатыла алатын баға бойынша;</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E) бухгалтерлік  баланстағы ұзақ мерзімді активтер құрамында.</w:t>
      </w:r>
    </w:p>
    <w:p w:rsidR="00520BAF" w:rsidRPr="00E943AD" w:rsidRDefault="00520BAF" w:rsidP="00520BAF">
      <w:pPr>
        <w:widowControl w:val="0"/>
        <w:tabs>
          <w:tab w:val="left" w:pos="927"/>
        </w:tabs>
        <w:ind w:firstLine="720"/>
        <w:jc w:val="both"/>
        <w:rPr>
          <w:sz w:val="24"/>
          <w:szCs w:val="24"/>
          <w:lang w:val="kk-KZ"/>
        </w:rPr>
      </w:pPr>
      <w:r>
        <w:rPr>
          <w:sz w:val="24"/>
          <w:szCs w:val="24"/>
          <w:lang w:val="kk-KZ"/>
        </w:rPr>
        <w:t>1</w:t>
      </w:r>
      <w:r w:rsidRPr="00E943AD">
        <w:rPr>
          <w:sz w:val="24"/>
          <w:szCs w:val="24"/>
          <w:lang w:val="kk-KZ"/>
        </w:rPr>
        <w:t xml:space="preserve">2. Кезең басындағы қорлардын өзіндік құнына сатып алынған тауарлардың өздік құнын қосқанда мынаған тең болады </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 xml:space="preserve">A) сатуға арналған тауарлардың өзіндік құнына; </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B) сатылған тауарлардың өзідік құнына;</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C) таза сатып алуларға;</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D) барлық сатып алынған тауарлардың өзіндік құнына;</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E) кезең сонындағы қорлардың өзіндік құнына;</w:t>
      </w:r>
    </w:p>
    <w:p w:rsidR="00520BAF" w:rsidRPr="00E943AD" w:rsidRDefault="00520BAF" w:rsidP="00520BAF">
      <w:pPr>
        <w:widowControl w:val="0"/>
        <w:tabs>
          <w:tab w:val="left" w:pos="927"/>
        </w:tabs>
        <w:ind w:firstLine="720"/>
        <w:jc w:val="both"/>
        <w:rPr>
          <w:sz w:val="24"/>
          <w:szCs w:val="24"/>
          <w:lang w:val="kk-KZ"/>
        </w:rPr>
      </w:pPr>
      <w:r>
        <w:rPr>
          <w:sz w:val="24"/>
          <w:szCs w:val="24"/>
          <w:lang w:val="kk-KZ"/>
        </w:rPr>
        <w:t>1</w:t>
      </w:r>
      <w:r w:rsidRPr="00E943AD">
        <w:rPr>
          <w:sz w:val="24"/>
          <w:szCs w:val="24"/>
          <w:lang w:val="kk-KZ"/>
        </w:rPr>
        <w:t>3. Сатылған тауарлардың өзідік құны осылай есептеледі</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A) кезең басындағы қорлардын өзіндік құнына сатып алынған тауарлардың өзіндік құнын қосып, одан  кезең сонындағы қорлардың өзіндік құнын шегерсе;</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B) сатып алулардан  сатып алынған тауарлардың өзіндік құнын алып, кезең басындағы қорлардын өзіндік құнын қосып, одан  кезең сонындағы қорлардың өзіндік құнын шегерсе;</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C) сатып алуларға жалпы пайданы қосып  кезең сонындағы қорлардың өзіндік құнын шегеріп,  кезең басындағы қорлардын өзіндік құнын қосса;</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D) кезең басындағы қорлардын өзіндік құнынан  сатып алынған тауарлардың өздік құнын алып, кезең сонындағы қорлардың өзіндік құнын қосса;</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E) кезең басындағы қорлардын өзіндік құнына жалпы пайданы қосып,   кезең сонындағы қорлардың өзіндік құнын шегеріпкезең басындағы қорлардын өзіндік құнын қосса.</w:t>
      </w:r>
    </w:p>
    <w:p w:rsidR="00520BAF" w:rsidRPr="00E943AD" w:rsidRDefault="00520BAF" w:rsidP="00520BAF">
      <w:pPr>
        <w:widowControl w:val="0"/>
        <w:tabs>
          <w:tab w:val="left" w:pos="284"/>
        </w:tabs>
        <w:ind w:firstLine="720"/>
        <w:jc w:val="both"/>
        <w:rPr>
          <w:sz w:val="24"/>
          <w:szCs w:val="24"/>
          <w:lang w:val="kk-KZ"/>
        </w:rPr>
      </w:pPr>
      <w:r>
        <w:rPr>
          <w:sz w:val="24"/>
          <w:szCs w:val="24"/>
          <w:lang w:val="kk-KZ"/>
        </w:rPr>
        <w:t>1</w:t>
      </w:r>
      <w:r w:rsidRPr="00E943AD">
        <w:rPr>
          <w:sz w:val="24"/>
          <w:szCs w:val="24"/>
        </w:rPr>
        <w:t xml:space="preserve">4. </w:t>
      </w:r>
      <w:r w:rsidRPr="00E943AD">
        <w:rPr>
          <w:sz w:val="24"/>
          <w:szCs w:val="24"/>
          <w:lang w:val="kk-KZ"/>
        </w:rPr>
        <w:t xml:space="preserve">Жаңадан құрылған компания тауардың үш партиясын сатып алды. Бірінші партияның құны 80 ақшалай бірлікті, екінші партияның құны 95 ақшалай бірлікті, үшінші партияның құны 85 ақшалай бірлікті құрады. Таурдың екі партиясы 250 ақшалай бірлікке сатылды. ФИФО әдісін қолдану кезінде кезең үшін пайда мынаны құрады. </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A) 75;</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B) 85;</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C) 70;</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D) 60;</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E) 90.</w:t>
      </w:r>
    </w:p>
    <w:p w:rsidR="00520BAF" w:rsidRPr="00E943AD" w:rsidRDefault="00520BAF" w:rsidP="00520BAF">
      <w:pPr>
        <w:pStyle w:val="21"/>
        <w:widowControl w:val="0"/>
        <w:ind w:firstLine="720"/>
        <w:rPr>
          <w:sz w:val="24"/>
          <w:szCs w:val="24"/>
          <w:lang w:val="kk-KZ"/>
        </w:rPr>
      </w:pPr>
      <w:r>
        <w:rPr>
          <w:sz w:val="24"/>
          <w:szCs w:val="24"/>
          <w:lang w:val="kk-KZ"/>
        </w:rPr>
        <w:t>1</w:t>
      </w:r>
      <w:r w:rsidRPr="00E943AD">
        <w:rPr>
          <w:sz w:val="24"/>
          <w:szCs w:val="24"/>
          <w:lang w:val="kk-KZ"/>
        </w:rPr>
        <w:t xml:space="preserve">5. Негізгі өндіріске қызмет ететін бөлімшелерге материалды есептен шығару. </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A</w:t>
      </w:r>
      <w:r w:rsidRPr="00E943AD">
        <w:rPr>
          <w:sz w:val="24"/>
          <w:szCs w:val="24"/>
        </w:rPr>
        <w:t>) Дт 8310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B</w:t>
      </w:r>
      <w:r w:rsidRPr="00E943AD">
        <w:rPr>
          <w:sz w:val="24"/>
          <w:szCs w:val="24"/>
        </w:rPr>
        <w:t>) Дт 3310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C</w:t>
      </w:r>
      <w:r w:rsidRPr="00E943AD">
        <w:rPr>
          <w:sz w:val="24"/>
          <w:szCs w:val="24"/>
        </w:rPr>
        <w:t>) Дт 1280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D</w:t>
      </w:r>
      <w:r w:rsidRPr="00E943AD">
        <w:rPr>
          <w:sz w:val="24"/>
          <w:szCs w:val="24"/>
        </w:rPr>
        <w:t>) Дт 1310 Кт 3310;</w:t>
      </w:r>
    </w:p>
    <w:p w:rsidR="00520BAF" w:rsidRPr="00E943AD" w:rsidRDefault="00520BAF" w:rsidP="00520BAF">
      <w:pPr>
        <w:widowControl w:val="0"/>
        <w:tabs>
          <w:tab w:val="left" w:pos="426"/>
        </w:tabs>
        <w:ind w:firstLine="720"/>
        <w:jc w:val="both"/>
        <w:rPr>
          <w:sz w:val="24"/>
          <w:szCs w:val="24"/>
          <w:lang w:val="kk-KZ"/>
        </w:rPr>
      </w:pPr>
      <w:r w:rsidRPr="00E943AD">
        <w:rPr>
          <w:sz w:val="24"/>
          <w:szCs w:val="24"/>
        </w:rPr>
        <w:t>E) Дт 7110 Кт 1360;</w:t>
      </w:r>
    </w:p>
    <w:p w:rsidR="00520BAF" w:rsidRPr="00E943AD" w:rsidRDefault="00520BAF" w:rsidP="00520BAF">
      <w:pPr>
        <w:pStyle w:val="21"/>
        <w:widowControl w:val="0"/>
        <w:ind w:firstLine="720"/>
        <w:rPr>
          <w:sz w:val="24"/>
          <w:szCs w:val="24"/>
          <w:lang w:val="kk-KZ"/>
        </w:rPr>
      </w:pPr>
      <w:r>
        <w:rPr>
          <w:sz w:val="24"/>
          <w:szCs w:val="24"/>
          <w:lang w:val="kk-KZ"/>
        </w:rPr>
        <w:t>1</w:t>
      </w:r>
      <w:r w:rsidRPr="00E943AD">
        <w:rPr>
          <w:sz w:val="24"/>
          <w:szCs w:val="24"/>
          <w:lang w:val="kk-KZ"/>
        </w:rPr>
        <w:t>6. Ілеспе құжаттардың деректерімен сандық сәйкес келмеушіліктері бар материалдардың қабылдауын ресімдеу үшін қолданылады:</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A</w:t>
      </w:r>
      <w:r w:rsidRPr="00E943AD">
        <w:rPr>
          <w:sz w:val="24"/>
          <w:szCs w:val="24"/>
        </w:rPr>
        <w:t xml:space="preserve">) </w:t>
      </w:r>
      <w:r w:rsidRPr="00E943AD">
        <w:rPr>
          <w:sz w:val="24"/>
          <w:szCs w:val="24"/>
          <w:lang w:val="kk-KZ"/>
        </w:rPr>
        <w:t>материалдарды қабылдау туралы акт</w:t>
      </w:r>
      <w:r w:rsidRPr="00E943AD">
        <w:rPr>
          <w:sz w:val="24"/>
          <w:szCs w:val="24"/>
        </w:rPr>
        <w:t>;</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B</w:t>
      </w:r>
      <w:r w:rsidRPr="00E943AD">
        <w:rPr>
          <w:sz w:val="24"/>
          <w:szCs w:val="24"/>
        </w:rPr>
        <w:t>)</w:t>
      </w:r>
      <w:r w:rsidRPr="00E943AD">
        <w:rPr>
          <w:sz w:val="24"/>
          <w:szCs w:val="24"/>
          <w:lang w:val="kk-KZ"/>
        </w:rPr>
        <w:t xml:space="preserve"> </w:t>
      </w:r>
      <w:r w:rsidRPr="00E943AD">
        <w:rPr>
          <w:sz w:val="24"/>
          <w:szCs w:val="24"/>
        </w:rPr>
        <w:t xml:space="preserve"> </w:t>
      </w:r>
      <w:r w:rsidRPr="00E943AD">
        <w:rPr>
          <w:sz w:val="24"/>
          <w:szCs w:val="24"/>
          <w:lang w:val="kk-KZ"/>
        </w:rPr>
        <w:t>табиғи шығын нормалары шегіндегі жоғалтулар туралы акт</w:t>
      </w:r>
      <w:r w:rsidRPr="00E943AD">
        <w:rPr>
          <w:sz w:val="24"/>
          <w:szCs w:val="24"/>
        </w:rPr>
        <w:t>;</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C</w:t>
      </w:r>
      <w:r w:rsidRPr="00E943AD">
        <w:rPr>
          <w:sz w:val="24"/>
          <w:szCs w:val="24"/>
        </w:rPr>
        <w:t xml:space="preserve">) </w:t>
      </w:r>
      <w:r w:rsidRPr="00E943AD">
        <w:rPr>
          <w:sz w:val="24"/>
          <w:szCs w:val="24"/>
          <w:lang w:val="kk-KZ"/>
        </w:rPr>
        <w:t xml:space="preserve">жүк құжаты  </w:t>
      </w:r>
      <w:r w:rsidRPr="00E943AD">
        <w:rPr>
          <w:sz w:val="24"/>
          <w:szCs w:val="24"/>
        </w:rPr>
        <w:t>–</w:t>
      </w:r>
      <w:r w:rsidRPr="00E943AD">
        <w:rPr>
          <w:sz w:val="24"/>
          <w:szCs w:val="24"/>
          <w:lang w:val="kk-KZ"/>
        </w:rPr>
        <w:t xml:space="preserve">  материалдарды жіберуге талап;</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D</w:t>
      </w:r>
      <w:r w:rsidRPr="00E943AD">
        <w:rPr>
          <w:sz w:val="24"/>
          <w:szCs w:val="24"/>
        </w:rPr>
        <w:t xml:space="preserve">) </w:t>
      </w:r>
      <w:r w:rsidRPr="00E943AD">
        <w:rPr>
          <w:sz w:val="24"/>
          <w:szCs w:val="24"/>
          <w:lang w:val="kk-KZ"/>
        </w:rPr>
        <w:t>шот</w:t>
      </w:r>
      <w:r w:rsidRPr="00E943AD">
        <w:rPr>
          <w:sz w:val="24"/>
          <w:szCs w:val="24"/>
        </w:rPr>
        <w:t>-фактура;</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en-US"/>
        </w:rPr>
        <w:t>E</w:t>
      </w:r>
      <w:r w:rsidRPr="00E943AD">
        <w:rPr>
          <w:sz w:val="24"/>
          <w:szCs w:val="24"/>
        </w:rPr>
        <w:t xml:space="preserve">) </w:t>
      </w:r>
      <w:r w:rsidRPr="00E943AD">
        <w:rPr>
          <w:sz w:val="24"/>
          <w:szCs w:val="24"/>
          <w:lang w:val="kk-KZ"/>
        </w:rPr>
        <w:t>кіріс</w:t>
      </w:r>
      <w:r w:rsidRPr="00E943AD">
        <w:rPr>
          <w:sz w:val="24"/>
          <w:szCs w:val="24"/>
        </w:rPr>
        <w:t xml:space="preserve"> ордер</w:t>
      </w:r>
      <w:r w:rsidRPr="00E943AD">
        <w:rPr>
          <w:sz w:val="24"/>
          <w:szCs w:val="24"/>
          <w:lang w:val="kk-KZ"/>
        </w:rPr>
        <w:t>і</w:t>
      </w:r>
      <w:r w:rsidRPr="00E943AD">
        <w:rPr>
          <w:sz w:val="24"/>
          <w:szCs w:val="24"/>
        </w:rPr>
        <w:t>.</w:t>
      </w:r>
    </w:p>
    <w:p w:rsidR="00520BAF" w:rsidRPr="00E943AD" w:rsidRDefault="00520BAF" w:rsidP="00520BAF">
      <w:pPr>
        <w:widowControl w:val="0"/>
        <w:ind w:firstLine="720"/>
        <w:jc w:val="both"/>
        <w:rPr>
          <w:sz w:val="24"/>
          <w:szCs w:val="24"/>
          <w:lang w:val="kk-KZ"/>
        </w:rPr>
      </w:pPr>
      <w:r>
        <w:rPr>
          <w:sz w:val="24"/>
          <w:szCs w:val="24"/>
          <w:lang w:val="kk-KZ"/>
        </w:rPr>
        <w:t>1</w:t>
      </w:r>
      <w:r w:rsidRPr="00E943AD">
        <w:rPr>
          <w:sz w:val="24"/>
          <w:szCs w:val="24"/>
          <w:lang w:val="kk-KZ"/>
        </w:rPr>
        <w:t>7. Өндірістік қажеттіліктерге шикізатты лимит бойынша жіберу кезінде ресімделеді:</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A</w:t>
      </w:r>
      <w:r w:rsidRPr="00E943AD">
        <w:rPr>
          <w:sz w:val="24"/>
          <w:szCs w:val="24"/>
        </w:rPr>
        <w:t>) лимит</w:t>
      </w:r>
      <w:r w:rsidRPr="00E943AD">
        <w:rPr>
          <w:sz w:val="24"/>
          <w:szCs w:val="24"/>
          <w:lang w:val="kk-KZ"/>
        </w:rPr>
        <w:t>тік</w:t>
      </w:r>
      <w:r w:rsidRPr="00E943AD">
        <w:rPr>
          <w:sz w:val="24"/>
          <w:szCs w:val="24"/>
        </w:rPr>
        <w:t>-</w:t>
      </w:r>
      <w:r w:rsidRPr="00E943AD">
        <w:rPr>
          <w:sz w:val="24"/>
          <w:szCs w:val="24"/>
          <w:lang w:val="kk-KZ"/>
        </w:rPr>
        <w:t>жинау</w:t>
      </w:r>
      <w:r w:rsidRPr="00E943AD">
        <w:rPr>
          <w:sz w:val="24"/>
          <w:szCs w:val="24"/>
        </w:rPr>
        <w:t xml:space="preserve"> карта</w:t>
      </w:r>
      <w:r w:rsidRPr="00E943AD">
        <w:rPr>
          <w:sz w:val="24"/>
          <w:szCs w:val="24"/>
          <w:lang w:val="kk-KZ"/>
        </w:rPr>
        <w:t>сы</w:t>
      </w:r>
      <w:r w:rsidRPr="00E943AD">
        <w:rPr>
          <w:sz w:val="24"/>
          <w:szCs w:val="24"/>
        </w:rPr>
        <w:t>;</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B</w:t>
      </w:r>
      <w:r w:rsidRPr="00E943AD">
        <w:rPr>
          <w:sz w:val="24"/>
          <w:szCs w:val="24"/>
        </w:rPr>
        <w:t>) материал</w:t>
      </w:r>
      <w:r w:rsidRPr="00E943AD">
        <w:rPr>
          <w:sz w:val="24"/>
          <w:szCs w:val="24"/>
          <w:lang w:val="kk-KZ"/>
        </w:rPr>
        <w:t xml:space="preserve">дарды есепке алу </w:t>
      </w:r>
      <w:r w:rsidRPr="00E943AD">
        <w:rPr>
          <w:sz w:val="24"/>
          <w:szCs w:val="24"/>
        </w:rPr>
        <w:t>карточка</w:t>
      </w:r>
      <w:r w:rsidRPr="00E943AD">
        <w:rPr>
          <w:sz w:val="24"/>
          <w:szCs w:val="24"/>
          <w:lang w:val="kk-KZ"/>
        </w:rPr>
        <w:t>сы</w:t>
      </w:r>
      <w:r w:rsidRPr="00E943AD">
        <w:rPr>
          <w:sz w:val="24"/>
          <w:szCs w:val="24"/>
        </w:rPr>
        <w:t>;</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C</w:t>
      </w:r>
      <w:r w:rsidRPr="00E943AD">
        <w:rPr>
          <w:sz w:val="24"/>
          <w:szCs w:val="24"/>
        </w:rPr>
        <w:t>) материал</w:t>
      </w:r>
      <w:r w:rsidRPr="00E943AD">
        <w:rPr>
          <w:sz w:val="24"/>
          <w:szCs w:val="24"/>
          <w:lang w:val="kk-KZ"/>
        </w:rPr>
        <w:t xml:space="preserve">дар қозғалысын есепке алу жөніндегі </w:t>
      </w:r>
      <w:r w:rsidRPr="00E943AD">
        <w:rPr>
          <w:sz w:val="24"/>
          <w:szCs w:val="24"/>
        </w:rPr>
        <w:t xml:space="preserve"> ведомость;</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lastRenderedPageBreak/>
        <w:t>D</w:t>
      </w:r>
      <w:r w:rsidRPr="00E943AD">
        <w:rPr>
          <w:sz w:val="24"/>
          <w:szCs w:val="24"/>
        </w:rPr>
        <w:t xml:space="preserve">) </w:t>
      </w:r>
      <w:r w:rsidRPr="00E943AD">
        <w:rPr>
          <w:sz w:val="24"/>
          <w:szCs w:val="24"/>
          <w:lang w:val="kk-KZ"/>
        </w:rPr>
        <w:t xml:space="preserve">жүк құжаты  </w:t>
      </w:r>
      <w:r w:rsidRPr="00E943AD">
        <w:rPr>
          <w:sz w:val="24"/>
          <w:szCs w:val="24"/>
        </w:rPr>
        <w:t>–</w:t>
      </w:r>
      <w:r w:rsidRPr="00E943AD">
        <w:rPr>
          <w:sz w:val="24"/>
          <w:szCs w:val="24"/>
          <w:lang w:val="kk-KZ"/>
        </w:rPr>
        <w:t xml:space="preserve">  материалдарды жіберуге талап</w:t>
      </w:r>
      <w:r w:rsidRPr="00E943AD">
        <w:rPr>
          <w:sz w:val="24"/>
          <w:szCs w:val="24"/>
        </w:rPr>
        <w:t>;</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en-US"/>
        </w:rPr>
        <w:t>E</w:t>
      </w:r>
      <w:r w:rsidRPr="00E943AD">
        <w:rPr>
          <w:sz w:val="24"/>
          <w:szCs w:val="24"/>
        </w:rPr>
        <w:t>) материал</w:t>
      </w:r>
      <w:r w:rsidRPr="00E943AD">
        <w:rPr>
          <w:sz w:val="24"/>
          <w:szCs w:val="24"/>
          <w:lang w:val="kk-KZ"/>
        </w:rPr>
        <w:t>ды синтетикалық есепке алудың  жинақтаушы ведомосі</w:t>
      </w:r>
      <w:r w:rsidRPr="00E943AD">
        <w:rPr>
          <w:sz w:val="24"/>
          <w:szCs w:val="24"/>
        </w:rPr>
        <w:t>.</w:t>
      </w:r>
    </w:p>
    <w:p w:rsidR="00520BAF" w:rsidRPr="00E943AD" w:rsidRDefault="00520BAF" w:rsidP="00520BAF">
      <w:pPr>
        <w:pStyle w:val="21"/>
        <w:widowControl w:val="0"/>
        <w:ind w:firstLine="720"/>
        <w:rPr>
          <w:sz w:val="24"/>
          <w:szCs w:val="24"/>
        </w:rPr>
      </w:pPr>
      <w:r>
        <w:rPr>
          <w:sz w:val="24"/>
          <w:szCs w:val="24"/>
          <w:lang w:val="kk-KZ"/>
        </w:rPr>
        <w:t>1</w:t>
      </w:r>
      <w:r w:rsidRPr="00E943AD">
        <w:rPr>
          <w:sz w:val="24"/>
          <w:szCs w:val="24"/>
        </w:rPr>
        <w:t>8. Материал</w:t>
      </w:r>
      <w:r w:rsidRPr="00E943AD">
        <w:rPr>
          <w:sz w:val="24"/>
          <w:szCs w:val="24"/>
          <w:lang w:val="kk-KZ"/>
        </w:rPr>
        <w:t>ды есепке алу карточкаларындағы жазбалар ненін негізінде жасалады</w:t>
      </w:r>
      <w:r w:rsidRPr="00E943AD">
        <w:rPr>
          <w:sz w:val="24"/>
          <w:szCs w:val="24"/>
        </w:rPr>
        <w:t>?</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A</w:t>
      </w:r>
      <w:r w:rsidRPr="00E943AD">
        <w:rPr>
          <w:sz w:val="24"/>
          <w:szCs w:val="24"/>
        </w:rPr>
        <w:t>) материал</w:t>
      </w:r>
      <w:r w:rsidRPr="00E943AD">
        <w:rPr>
          <w:sz w:val="24"/>
          <w:szCs w:val="24"/>
          <w:lang w:val="kk-KZ"/>
        </w:rPr>
        <w:t>дардың қозғалысы жөніндегі бастапқы құжаттары</w:t>
      </w:r>
      <w:r w:rsidRPr="00E943AD">
        <w:rPr>
          <w:sz w:val="24"/>
          <w:szCs w:val="24"/>
        </w:rPr>
        <w:t xml:space="preserve">; </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B</w:t>
      </w:r>
      <w:r w:rsidRPr="00E943AD">
        <w:rPr>
          <w:sz w:val="24"/>
          <w:szCs w:val="24"/>
        </w:rPr>
        <w:t xml:space="preserve">) </w:t>
      </w:r>
      <w:r w:rsidRPr="00E943AD">
        <w:rPr>
          <w:sz w:val="24"/>
          <w:szCs w:val="24"/>
          <w:lang w:val="kk-KZ"/>
        </w:rPr>
        <w:t xml:space="preserve">бас </w:t>
      </w:r>
      <w:r w:rsidRPr="00E943AD">
        <w:rPr>
          <w:sz w:val="24"/>
          <w:szCs w:val="24"/>
        </w:rPr>
        <w:t xml:space="preserve"> бухгалтер</w:t>
      </w:r>
      <w:r w:rsidRPr="00E943AD">
        <w:rPr>
          <w:sz w:val="24"/>
          <w:szCs w:val="24"/>
          <w:lang w:val="kk-KZ"/>
        </w:rPr>
        <w:t>дің үкімі</w:t>
      </w:r>
      <w:r w:rsidRPr="00E943AD">
        <w:rPr>
          <w:sz w:val="24"/>
          <w:szCs w:val="24"/>
        </w:rPr>
        <w:t>;</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C</w:t>
      </w:r>
      <w:r w:rsidRPr="00E943AD">
        <w:rPr>
          <w:sz w:val="24"/>
          <w:szCs w:val="24"/>
        </w:rPr>
        <w:t xml:space="preserve">) </w:t>
      </w:r>
      <w:r w:rsidRPr="00E943AD">
        <w:rPr>
          <w:sz w:val="24"/>
          <w:szCs w:val="24"/>
          <w:lang w:val="kk-KZ"/>
        </w:rPr>
        <w:t>құжаттарды қабылдау – тапсырудың тізілімі</w:t>
      </w:r>
      <w:r w:rsidRPr="00E943AD">
        <w:rPr>
          <w:sz w:val="24"/>
          <w:szCs w:val="24"/>
        </w:rPr>
        <w:t>;</w:t>
      </w:r>
    </w:p>
    <w:p w:rsidR="00520BAF" w:rsidRPr="00E943AD" w:rsidRDefault="00520BAF" w:rsidP="00520BAF">
      <w:pPr>
        <w:widowControl w:val="0"/>
        <w:tabs>
          <w:tab w:val="left" w:pos="284"/>
        </w:tabs>
        <w:ind w:firstLine="720"/>
        <w:jc w:val="both"/>
        <w:rPr>
          <w:sz w:val="24"/>
          <w:szCs w:val="24"/>
        </w:rPr>
      </w:pPr>
      <w:r w:rsidRPr="00E943AD">
        <w:rPr>
          <w:sz w:val="24"/>
          <w:szCs w:val="24"/>
          <w:lang w:val="en-US"/>
        </w:rPr>
        <w:t>D</w:t>
      </w:r>
      <w:r w:rsidRPr="00E943AD">
        <w:rPr>
          <w:sz w:val="24"/>
          <w:szCs w:val="24"/>
        </w:rPr>
        <w:t>) материал</w:t>
      </w:r>
      <w:r w:rsidRPr="00E943AD">
        <w:rPr>
          <w:sz w:val="24"/>
          <w:szCs w:val="24"/>
          <w:lang w:val="kk-KZ"/>
        </w:rPr>
        <w:t>дардың қозғалысын есепке алу жөніндегі ведомость</w:t>
      </w:r>
      <w:r w:rsidRPr="00E943AD">
        <w:rPr>
          <w:sz w:val="24"/>
          <w:szCs w:val="24"/>
        </w:rPr>
        <w:t>;</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en-US"/>
        </w:rPr>
        <w:t>E</w:t>
      </w:r>
      <w:r w:rsidRPr="00E943AD">
        <w:rPr>
          <w:sz w:val="24"/>
          <w:szCs w:val="24"/>
        </w:rPr>
        <w:t xml:space="preserve">) </w:t>
      </w:r>
      <w:r w:rsidRPr="00E943AD">
        <w:rPr>
          <w:sz w:val="24"/>
          <w:szCs w:val="24"/>
          <w:lang w:val="kk-KZ"/>
        </w:rPr>
        <w:t xml:space="preserve">кіріс </w:t>
      </w:r>
      <w:r w:rsidRPr="00E943AD">
        <w:rPr>
          <w:sz w:val="24"/>
          <w:szCs w:val="24"/>
        </w:rPr>
        <w:t>ордер</w:t>
      </w:r>
      <w:r w:rsidRPr="00E943AD">
        <w:rPr>
          <w:sz w:val="24"/>
          <w:szCs w:val="24"/>
          <w:lang w:val="kk-KZ"/>
        </w:rPr>
        <w:t>і</w:t>
      </w:r>
      <w:r w:rsidRPr="00E943AD">
        <w:rPr>
          <w:sz w:val="24"/>
          <w:szCs w:val="24"/>
        </w:rPr>
        <w:t>.</w:t>
      </w:r>
    </w:p>
    <w:p w:rsidR="00520BAF" w:rsidRPr="00E943AD" w:rsidRDefault="00520BAF" w:rsidP="00520BAF">
      <w:pPr>
        <w:pStyle w:val="21"/>
        <w:widowControl w:val="0"/>
        <w:ind w:firstLine="720"/>
        <w:rPr>
          <w:sz w:val="24"/>
          <w:szCs w:val="24"/>
          <w:lang w:val="kk-KZ"/>
        </w:rPr>
      </w:pPr>
      <w:r>
        <w:rPr>
          <w:sz w:val="24"/>
          <w:szCs w:val="24"/>
          <w:lang w:val="kk-KZ"/>
        </w:rPr>
        <w:t>1</w:t>
      </w:r>
      <w:r w:rsidRPr="00E943AD">
        <w:rPr>
          <w:sz w:val="24"/>
          <w:szCs w:val="24"/>
          <w:lang w:val="kk-KZ"/>
        </w:rPr>
        <w:t xml:space="preserve">9. Бастапқы құны бойынша тауар өндіру қорлар қоймаға еңгізілді </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A</w:t>
      </w:r>
      <w:r w:rsidRPr="00E943AD">
        <w:rPr>
          <w:sz w:val="24"/>
          <w:szCs w:val="24"/>
        </w:rPr>
        <w:t>) Дт 1330 Кт 3310;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B</w:t>
      </w:r>
      <w:r w:rsidRPr="00E943AD">
        <w:rPr>
          <w:sz w:val="24"/>
          <w:szCs w:val="24"/>
        </w:rPr>
        <w:t>) Дт 3310 Кт 1330;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C</w:t>
      </w:r>
      <w:r w:rsidRPr="00E943AD">
        <w:rPr>
          <w:sz w:val="24"/>
          <w:szCs w:val="24"/>
        </w:rPr>
        <w:t>) Дт 1280 Кт 1310;</w:t>
      </w:r>
    </w:p>
    <w:p w:rsidR="00520BAF" w:rsidRPr="00E943AD" w:rsidRDefault="00520BAF" w:rsidP="00520BAF">
      <w:pPr>
        <w:widowControl w:val="0"/>
        <w:tabs>
          <w:tab w:val="left" w:pos="426"/>
        </w:tabs>
        <w:ind w:firstLine="720"/>
        <w:jc w:val="both"/>
        <w:rPr>
          <w:sz w:val="24"/>
          <w:szCs w:val="24"/>
        </w:rPr>
      </w:pPr>
      <w:r w:rsidRPr="00E943AD">
        <w:rPr>
          <w:sz w:val="24"/>
          <w:szCs w:val="24"/>
          <w:lang w:val="en-US"/>
        </w:rPr>
        <w:t>D</w:t>
      </w:r>
      <w:r w:rsidRPr="00E943AD">
        <w:rPr>
          <w:sz w:val="24"/>
          <w:szCs w:val="24"/>
        </w:rPr>
        <w:t>) Дт 1310 Кт 3310;</w:t>
      </w:r>
    </w:p>
    <w:p w:rsidR="00520BAF" w:rsidRPr="00E943AD" w:rsidRDefault="00520BAF" w:rsidP="00520BAF">
      <w:pPr>
        <w:widowControl w:val="0"/>
        <w:tabs>
          <w:tab w:val="left" w:pos="426"/>
        </w:tabs>
        <w:ind w:firstLine="720"/>
        <w:jc w:val="both"/>
        <w:rPr>
          <w:sz w:val="24"/>
          <w:szCs w:val="24"/>
          <w:lang w:val="kk-KZ"/>
        </w:rPr>
      </w:pPr>
      <w:r w:rsidRPr="00E943AD">
        <w:rPr>
          <w:sz w:val="24"/>
          <w:szCs w:val="24"/>
        </w:rPr>
        <w:t>E) Дт 7110 Кт 1360;</w:t>
      </w:r>
    </w:p>
    <w:p w:rsidR="00520BAF" w:rsidRPr="00E943AD" w:rsidRDefault="00520BAF" w:rsidP="00520BAF">
      <w:pPr>
        <w:pStyle w:val="21"/>
        <w:widowControl w:val="0"/>
        <w:ind w:firstLine="720"/>
        <w:rPr>
          <w:sz w:val="24"/>
          <w:szCs w:val="24"/>
          <w:lang w:val="kk-KZ"/>
        </w:rPr>
      </w:pPr>
      <w:r>
        <w:rPr>
          <w:sz w:val="24"/>
          <w:szCs w:val="24"/>
          <w:lang w:val="kk-KZ"/>
        </w:rPr>
        <w:t>2</w:t>
      </w:r>
      <w:r w:rsidRPr="00E943AD">
        <w:rPr>
          <w:sz w:val="24"/>
          <w:szCs w:val="24"/>
          <w:lang w:val="kk-KZ"/>
        </w:rPr>
        <w:t xml:space="preserve">0. Келесі деректердің негізінде пайдаланылған материалдардын құнын орташа өлшенген құн әдісі бойынша анықтау. </w:t>
      </w:r>
    </w:p>
    <w:p w:rsidR="00520BAF" w:rsidRPr="00E943AD" w:rsidRDefault="00520BAF" w:rsidP="00520BAF">
      <w:pPr>
        <w:widowControl w:val="0"/>
        <w:ind w:firstLine="720"/>
        <w:jc w:val="both"/>
        <w:rPr>
          <w:sz w:val="24"/>
          <w:szCs w:val="24"/>
          <w:lang w:val="kk-KZ"/>
        </w:rPr>
      </w:pPr>
      <w:r w:rsidRPr="00E943AD">
        <w:rPr>
          <w:sz w:val="24"/>
          <w:szCs w:val="24"/>
          <w:lang w:val="kk-KZ"/>
        </w:rPr>
        <w:t>Айдын басындағы қалдық  150 бірлік 1000-ға 150 000.</w:t>
      </w:r>
    </w:p>
    <w:p w:rsidR="00520BAF" w:rsidRPr="00E943AD" w:rsidRDefault="00520BAF" w:rsidP="00520BAF">
      <w:pPr>
        <w:widowControl w:val="0"/>
        <w:ind w:firstLine="720"/>
        <w:jc w:val="both"/>
        <w:rPr>
          <w:sz w:val="24"/>
          <w:szCs w:val="24"/>
          <w:lang w:val="kk-KZ"/>
        </w:rPr>
      </w:pPr>
      <w:r w:rsidRPr="00E943AD">
        <w:rPr>
          <w:sz w:val="24"/>
          <w:szCs w:val="24"/>
          <w:lang w:val="kk-KZ"/>
        </w:rPr>
        <w:t>Түсті : 4 саны 300 бір. 1200-ге 360 000</w:t>
      </w:r>
    </w:p>
    <w:p w:rsidR="00520BAF" w:rsidRPr="00E943AD" w:rsidRDefault="00520BAF" w:rsidP="00520BAF">
      <w:pPr>
        <w:widowControl w:val="0"/>
        <w:ind w:firstLine="720"/>
        <w:jc w:val="both"/>
        <w:rPr>
          <w:sz w:val="24"/>
          <w:szCs w:val="24"/>
          <w:lang w:val="kk-KZ"/>
        </w:rPr>
      </w:pPr>
      <w:r w:rsidRPr="00E943AD">
        <w:rPr>
          <w:sz w:val="24"/>
          <w:szCs w:val="24"/>
          <w:lang w:val="kk-KZ"/>
        </w:rPr>
        <w:t>11 саны 100 бір. 1500-ге 150 000</w:t>
      </w:r>
    </w:p>
    <w:p w:rsidR="00520BAF" w:rsidRPr="00E943AD" w:rsidRDefault="00520BAF" w:rsidP="00520BAF">
      <w:pPr>
        <w:widowControl w:val="0"/>
        <w:ind w:firstLine="720"/>
        <w:jc w:val="both"/>
        <w:rPr>
          <w:sz w:val="24"/>
          <w:szCs w:val="24"/>
          <w:lang w:val="kk-KZ"/>
        </w:rPr>
      </w:pPr>
      <w:r w:rsidRPr="00E943AD">
        <w:rPr>
          <w:sz w:val="24"/>
          <w:szCs w:val="24"/>
          <w:lang w:val="kk-KZ"/>
        </w:rPr>
        <w:t>Жиынтығы: 400 бір.  510 000</w:t>
      </w:r>
    </w:p>
    <w:p w:rsidR="00520BAF" w:rsidRPr="00E943AD" w:rsidRDefault="00520BAF" w:rsidP="00520BAF">
      <w:pPr>
        <w:widowControl w:val="0"/>
        <w:ind w:firstLine="720"/>
        <w:jc w:val="both"/>
        <w:rPr>
          <w:sz w:val="24"/>
          <w:szCs w:val="24"/>
          <w:lang w:val="kk-KZ"/>
        </w:rPr>
      </w:pPr>
      <w:r w:rsidRPr="00E943AD">
        <w:rPr>
          <w:sz w:val="24"/>
          <w:szCs w:val="24"/>
          <w:lang w:val="kk-KZ"/>
        </w:rPr>
        <w:t>Айдын басындағы қалдық  кіріс жиынтығы қалдықпен бірге 550 бір. 660 000.</w:t>
      </w:r>
    </w:p>
    <w:p w:rsidR="00520BAF" w:rsidRPr="00E943AD" w:rsidRDefault="00520BAF" w:rsidP="00520BAF">
      <w:pPr>
        <w:widowControl w:val="0"/>
        <w:ind w:firstLine="720"/>
        <w:jc w:val="both"/>
        <w:rPr>
          <w:sz w:val="24"/>
          <w:szCs w:val="24"/>
          <w:lang w:val="kk-KZ"/>
        </w:rPr>
      </w:pPr>
      <w:r w:rsidRPr="00E943AD">
        <w:rPr>
          <w:sz w:val="24"/>
          <w:szCs w:val="24"/>
          <w:lang w:val="kk-KZ"/>
        </w:rPr>
        <w:t>Өндірісте пайдаланылды 300 бір.</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A) 360 000;</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B) 382 500;</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C) 350 000;</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D) 330 000;</w:t>
      </w:r>
    </w:p>
    <w:p w:rsidR="00520BAF" w:rsidRPr="00E943AD" w:rsidRDefault="00520BAF" w:rsidP="00520BAF">
      <w:pPr>
        <w:widowControl w:val="0"/>
        <w:tabs>
          <w:tab w:val="left" w:pos="284"/>
        </w:tabs>
        <w:ind w:firstLine="720"/>
        <w:jc w:val="both"/>
        <w:rPr>
          <w:sz w:val="24"/>
          <w:szCs w:val="24"/>
          <w:lang w:val="kk-KZ"/>
        </w:rPr>
      </w:pPr>
      <w:r w:rsidRPr="00E943AD">
        <w:rPr>
          <w:sz w:val="24"/>
          <w:szCs w:val="24"/>
          <w:lang w:val="kk-KZ"/>
        </w:rPr>
        <w:t>E) 420 000 .</w:t>
      </w:r>
    </w:p>
    <w:p w:rsidR="00520BAF" w:rsidRDefault="00520BAF" w:rsidP="00520BAF">
      <w:pPr>
        <w:widowControl w:val="0"/>
        <w:jc w:val="center"/>
        <w:rPr>
          <w:b/>
          <w:sz w:val="24"/>
          <w:szCs w:val="24"/>
          <w:lang w:val="kk-KZ"/>
        </w:rPr>
      </w:pPr>
    </w:p>
    <w:p w:rsidR="00520BAF" w:rsidRDefault="00520BAF" w:rsidP="00520BAF">
      <w:pPr>
        <w:widowControl w:val="0"/>
        <w:jc w:val="center"/>
        <w:rPr>
          <w:b/>
          <w:sz w:val="24"/>
          <w:szCs w:val="24"/>
          <w:lang w:val="kk-KZ"/>
        </w:rPr>
      </w:pPr>
    </w:p>
    <w:p w:rsidR="00520BAF" w:rsidRPr="009C2598" w:rsidRDefault="00520BAF" w:rsidP="00520BAF">
      <w:pPr>
        <w:widowControl w:val="0"/>
        <w:jc w:val="center"/>
        <w:rPr>
          <w:b/>
          <w:sz w:val="24"/>
          <w:szCs w:val="24"/>
          <w:lang w:val="kk-KZ"/>
        </w:rPr>
      </w:pPr>
    </w:p>
    <w:p w:rsidR="00520BAF" w:rsidRPr="00520BAF" w:rsidRDefault="00520BAF">
      <w:pPr>
        <w:rPr>
          <w:lang w:val="kk-KZ"/>
        </w:rPr>
      </w:pPr>
    </w:p>
    <w:sectPr w:rsidR="00520BAF" w:rsidRPr="00520BAF">
      <w:headerReference w:type="even" r:id="rId8"/>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9F7" w:rsidRDefault="00A009F7">
      <w:r>
        <w:separator/>
      </w:r>
    </w:p>
  </w:endnote>
  <w:endnote w:type="continuationSeparator" w:id="0">
    <w:p w:rsidR="00A009F7" w:rsidRDefault="00A0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9F7" w:rsidRDefault="00A009F7">
      <w:r>
        <w:separator/>
      </w:r>
    </w:p>
  </w:footnote>
  <w:footnote w:type="continuationSeparator" w:id="0">
    <w:p w:rsidR="00A009F7" w:rsidRDefault="00A0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C4" w:rsidRDefault="00A009F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C4" w:rsidRDefault="00A009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263C1160"/>
    <w:multiLevelType w:val="hybridMultilevel"/>
    <w:tmpl w:val="24089256"/>
    <w:lvl w:ilvl="0" w:tplc="BCFA7D8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6908BC"/>
    <w:multiLevelType w:val="hybridMultilevel"/>
    <w:tmpl w:val="53A8CBB4"/>
    <w:lvl w:ilvl="0" w:tplc="352405FE">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AF"/>
    <w:rsid w:val="00032CC6"/>
    <w:rsid w:val="0004216A"/>
    <w:rsid w:val="00230D27"/>
    <w:rsid w:val="0034506B"/>
    <w:rsid w:val="00497BD0"/>
    <w:rsid w:val="004B1BDC"/>
    <w:rsid w:val="00520BAF"/>
    <w:rsid w:val="00577F66"/>
    <w:rsid w:val="00727984"/>
    <w:rsid w:val="0086466F"/>
    <w:rsid w:val="00A009F7"/>
    <w:rsid w:val="00CD6E95"/>
    <w:rsid w:val="00F70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BA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20BAF"/>
    <w:pPr>
      <w:jc w:val="center"/>
    </w:pPr>
    <w:rPr>
      <w:sz w:val="28"/>
    </w:rPr>
  </w:style>
  <w:style w:type="character" w:customStyle="1" w:styleId="a4">
    <w:name w:val="Основной текст Знак"/>
    <w:basedOn w:val="a0"/>
    <w:link w:val="a3"/>
    <w:rsid w:val="00520BAF"/>
    <w:rPr>
      <w:rFonts w:ascii="Times New Roman" w:eastAsia="Times New Roman" w:hAnsi="Times New Roman" w:cs="Times New Roman"/>
      <w:sz w:val="28"/>
      <w:szCs w:val="20"/>
      <w:lang w:eastAsia="ru-RU"/>
    </w:rPr>
  </w:style>
  <w:style w:type="character" w:customStyle="1" w:styleId="1">
    <w:name w:val="Основной текст Знак1"/>
    <w:basedOn w:val="a0"/>
    <w:uiPriority w:val="99"/>
    <w:rsid w:val="00520BAF"/>
    <w:rPr>
      <w:sz w:val="28"/>
    </w:rPr>
  </w:style>
  <w:style w:type="character" w:customStyle="1" w:styleId="4">
    <w:name w:val="Основной текст (4)_"/>
    <w:basedOn w:val="a0"/>
    <w:link w:val="40"/>
    <w:uiPriority w:val="99"/>
    <w:rsid w:val="00520BAF"/>
    <w:rPr>
      <w:b/>
      <w:bCs/>
      <w:sz w:val="23"/>
      <w:szCs w:val="23"/>
      <w:shd w:val="clear" w:color="auto" w:fill="FFFFFF"/>
    </w:rPr>
  </w:style>
  <w:style w:type="paragraph" w:customStyle="1" w:styleId="40">
    <w:name w:val="Основной текст (4)"/>
    <w:basedOn w:val="a"/>
    <w:link w:val="4"/>
    <w:uiPriority w:val="99"/>
    <w:rsid w:val="00520BAF"/>
    <w:pPr>
      <w:widowControl w:val="0"/>
      <w:shd w:val="clear" w:color="auto" w:fill="FFFFFF"/>
      <w:spacing w:before="240" w:after="300" w:line="240" w:lineRule="atLeast"/>
      <w:jc w:val="center"/>
    </w:pPr>
    <w:rPr>
      <w:rFonts w:asciiTheme="minorHAnsi" w:eastAsiaTheme="minorHAnsi" w:hAnsiTheme="minorHAnsi" w:cstheme="minorBidi"/>
      <w:b/>
      <w:bCs/>
      <w:sz w:val="23"/>
      <w:szCs w:val="23"/>
      <w:lang w:eastAsia="en-US"/>
    </w:rPr>
  </w:style>
  <w:style w:type="character" w:customStyle="1" w:styleId="2">
    <w:name w:val="Заголовок №2_"/>
    <w:basedOn w:val="a0"/>
    <w:link w:val="20"/>
    <w:uiPriority w:val="99"/>
    <w:rsid w:val="00520BAF"/>
    <w:rPr>
      <w:b/>
      <w:bCs/>
      <w:sz w:val="23"/>
      <w:szCs w:val="23"/>
      <w:shd w:val="clear" w:color="auto" w:fill="FFFFFF"/>
    </w:rPr>
  </w:style>
  <w:style w:type="paragraph" w:customStyle="1" w:styleId="20">
    <w:name w:val="Заголовок №2"/>
    <w:basedOn w:val="a"/>
    <w:link w:val="2"/>
    <w:uiPriority w:val="99"/>
    <w:rsid w:val="00520BAF"/>
    <w:pPr>
      <w:widowControl w:val="0"/>
      <w:shd w:val="clear" w:color="auto" w:fill="FFFFFF"/>
      <w:spacing w:after="60" w:line="240" w:lineRule="atLeast"/>
      <w:outlineLvl w:val="1"/>
    </w:pPr>
    <w:rPr>
      <w:rFonts w:asciiTheme="minorHAnsi" w:eastAsiaTheme="minorHAnsi" w:hAnsiTheme="minorHAnsi" w:cstheme="minorBidi"/>
      <w:b/>
      <w:bCs/>
      <w:sz w:val="23"/>
      <w:szCs w:val="23"/>
      <w:lang w:eastAsia="en-US"/>
    </w:rPr>
  </w:style>
  <w:style w:type="character" w:customStyle="1" w:styleId="5">
    <w:name w:val="Основной текст (5)_"/>
    <w:basedOn w:val="a0"/>
    <w:link w:val="51"/>
    <w:uiPriority w:val="99"/>
    <w:rsid w:val="00520BAF"/>
    <w:rPr>
      <w:b/>
      <w:bCs/>
      <w:shd w:val="clear" w:color="auto" w:fill="FFFFFF"/>
    </w:rPr>
  </w:style>
  <w:style w:type="character" w:customStyle="1" w:styleId="50">
    <w:name w:val="Основной текст (5)"/>
    <w:basedOn w:val="5"/>
    <w:uiPriority w:val="99"/>
    <w:rsid w:val="00520BAF"/>
    <w:rPr>
      <w:b/>
      <w:bCs/>
      <w:shd w:val="clear" w:color="auto" w:fill="FFFFFF"/>
    </w:rPr>
  </w:style>
  <w:style w:type="paragraph" w:customStyle="1" w:styleId="51">
    <w:name w:val="Основной текст (5)1"/>
    <w:basedOn w:val="a"/>
    <w:link w:val="5"/>
    <w:uiPriority w:val="99"/>
    <w:rsid w:val="00520BAF"/>
    <w:pPr>
      <w:widowControl w:val="0"/>
      <w:shd w:val="clear" w:color="auto" w:fill="FFFFFF"/>
      <w:spacing w:line="250" w:lineRule="exact"/>
      <w:jc w:val="both"/>
    </w:pPr>
    <w:rPr>
      <w:rFonts w:asciiTheme="minorHAnsi" w:eastAsiaTheme="minorHAnsi" w:hAnsiTheme="minorHAnsi" w:cstheme="minorBidi"/>
      <w:b/>
      <w:bCs/>
      <w:sz w:val="22"/>
      <w:szCs w:val="22"/>
      <w:lang w:eastAsia="en-US"/>
    </w:rPr>
  </w:style>
  <w:style w:type="paragraph" w:customStyle="1" w:styleId="21">
    <w:name w:val="Основной текст 21"/>
    <w:basedOn w:val="a"/>
    <w:rsid w:val="00520BAF"/>
    <w:pPr>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BA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20BAF"/>
    <w:pPr>
      <w:jc w:val="center"/>
    </w:pPr>
    <w:rPr>
      <w:sz w:val="28"/>
    </w:rPr>
  </w:style>
  <w:style w:type="character" w:customStyle="1" w:styleId="a4">
    <w:name w:val="Основной текст Знак"/>
    <w:basedOn w:val="a0"/>
    <w:link w:val="a3"/>
    <w:rsid w:val="00520BAF"/>
    <w:rPr>
      <w:rFonts w:ascii="Times New Roman" w:eastAsia="Times New Roman" w:hAnsi="Times New Roman" w:cs="Times New Roman"/>
      <w:sz w:val="28"/>
      <w:szCs w:val="20"/>
      <w:lang w:eastAsia="ru-RU"/>
    </w:rPr>
  </w:style>
  <w:style w:type="character" w:customStyle="1" w:styleId="1">
    <w:name w:val="Основной текст Знак1"/>
    <w:basedOn w:val="a0"/>
    <w:uiPriority w:val="99"/>
    <w:rsid w:val="00520BAF"/>
    <w:rPr>
      <w:sz w:val="28"/>
    </w:rPr>
  </w:style>
  <w:style w:type="character" w:customStyle="1" w:styleId="4">
    <w:name w:val="Основной текст (4)_"/>
    <w:basedOn w:val="a0"/>
    <w:link w:val="40"/>
    <w:uiPriority w:val="99"/>
    <w:rsid w:val="00520BAF"/>
    <w:rPr>
      <w:b/>
      <w:bCs/>
      <w:sz w:val="23"/>
      <w:szCs w:val="23"/>
      <w:shd w:val="clear" w:color="auto" w:fill="FFFFFF"/>
    </w:rPr>
  </w:style>
  <w:style w:type="paragraph" w:customStyle="1" w:styleId="40">
    <w:name w:val="Основной текст (4)"/>
    <w:basedOn w:val="a"/>
    <w:link w:val="4"/>
    <w:uiPriority w:val="99"/>
    <w:rsid w:val="00520BAF"/>
    <w:pPr>
      <w:widowControl w:val="0"/>
      <w:shd w:val="clear" w:color="auto" w:fill="FFFFFF"/>
      <w:spacing w:before="240" w:after="300" w:line="240" w:lineRule="atLeast"/>
      <w:jc w:val="center"/>
    </w:pPr>
    <w:rPr>
      <w:rFonts w:asciiTheme="minorHAnsi" w:eastAsiaTheme="minorHAnsi" w:hAnsiTheme="minorHAnsi" w:cstheme="minorBidi"/>
      <w:b/>
      <w:bCs/>
      <w:sz w:val="23"/>
      <w:szCs w:val="23"/>
      <w:lang w:eastAsia="en-US"/>
    </w:rPr>
  </w:style>
  <w:style w:type="character" w:customStyle="1" w:styleId="2">
    <w:name w:val="Заголовок №2_"/>
    <w:basedOn w:val="a0"/>
    <w:link w:val="20"/>
    <w:uiPriority w:val="99"/>
    <w:rsid w:val="00520BAF"/>
    <w:rPr>
      <w:b/>
      <w:bCs/>
      <w:sz w:val="23"/>
      <w:szCs w:val="23"/>
      <w:shd w:val="clear" w:color="auto" w:fill="FFFFFF"/>
    </w:rPr>
  </w:style>
  <w:style w:type="paragraph" w:customStyle="1" w:styleId="20">
    <w:name w:val="Заголовок №2"/>
    <w:basedOn w:val="a"/>
    <w:link w:val="2"/>
    <w:uiPriority w:val="99"/>
    <w:rsid w:val="00520BAF"/>
    <w:pPr>
      <w:widowControl w:val="0"/>
      <w:shd w:val="clear" w:color="auto" w:fill="FFFFFF"/>
      <w:spacing w:after="60" w:line="240" w:lineRule="atLeast"/>
      <w:outlineLvl w:val="1"/>
    </w:pPr>
    <w:rPr>
      <w:rFonts w:asciiTheme="minorHAnsi" w:eastAsiaTheme="minorHAnsi" w:hAnsiTheme="minorHAnsi" w:cstheme="minorBidi"/>
      <w:b/>
      <w:bCs/>
      <w:sz w:val="23"/>
      <w:szCs w:val="23"/>
      <w:lang w:eastAsia="en-US"/>
    </w:rPr>
  </w:style>
  <w:style w:type="character" w:customStyle="1" w:styleId="5">
    <w:name w:val="Основной текст (5)_"/>
    <w:basedOn w:val="a0"/>
    <w:link w:val="51"/>
    <w:uiPriority w:val="99"/>
    <w:rsid w:val="00520BAF"/>
    <w:rPr>
      <w:b/>
      <w:bCs/>
      <w:shd w:val="clear" w:color="auto" w:fill="FFFFFF"/>
    </w:rPr>
  </w:style>
  <w:style w:type="character" w:customStyle="1" w:styleId="50">
    <w:name w:val="Основной текст (5)"/>
    <w:basedOn w:val="5"/>
    <w:uiPriority w:val="99"/>
    <w:rsid w:val="00520BAF"/>
    <w:rPr>
      <w:b/>
      <w:bCs/>
      <w:shd w:val="clear" w:color="auto" w:fill="FFFFFF"/>
    </w:rPr>
  </w:style>
  <w:style w:type="paragraph" w:customStyle="1" w:styleId="51">
    <w:name w:val="Основной текст (5)1"/>
    <w:basedOn w:val="a"/>
    <w:link w:val="5"/>
    <w:uiPriority w:val="99"/>
    <w:rsid w:val="00520BAF"/>
    <w:pPr>
      <w:widowControl w:val="0"/>
      <w:shd w:val="clear" w:color="auto" w:fill="FFFFFF"/>
      <w:spacing w:line="250" w:lineRule="exact"/>
      <w:jc w:val="both"/>
    </w:pPr>
    <w:rPr>
      <w:rFonts w:asciiTheme="minorHAnsi" w:eastAsiaTheme="minorHAnsi" w:hAnsiTheme="minorHAnsi" w:cstheme="minorBidi"/>
      <w:b/>
      <w:bCs/>
      <w:sz w:val="22"/>
      <w:szCs w:val="22"/>
      <w:lang w:eastAsia="en-US"/>
    </w:rPr>
  </w:style>
  <w:style w:type="paragraph" w:customStyle="1" w:styleId="21">
    <w:name w:val="Основной текст 21"/>
    <w:basedOn w:val="a"/>
    <w:rsid w:val="00520BAF"/>
    <w:pPr>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5834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2017-02-05T09:40:00Z</dcterms:created>
  <dcterms:modified xsi:type="dcterms:W3CDTF">2017-02-05T09:40:00Z</dcterms:modified>
</cp:coreProperties>
</file>